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2A95" w14:textId="0381247F" w:rsidR="007A558C" w:rsidRPr="007A558C" w:rsidRDefault="007A558C" w:rsidP="007A558C">
      <w:pPr>
        <w:pStyle w:val="Hlavika"/>
      </w:pPr>
      <w:r>
        <w:t xml:space="preserve">Príloha č. </w:t>
      </w:r>
      <w:r w:rsidR="00220FF0">
        <w:t>4</w:t>
      </w:r>
      <w:r>
        <w:t xml:space="preserve"> Zmluvy o poskytnutí NFP</w:t>
      </w:r>
    </w:p>
    <w:p w14:paraId="4581DC90" w14:textId="575472FA" w:rsidR="000012E8" w:rsidRDefault="00643CE4" w:rsidP="007A558C">
      <w:pPr>
        <w:spacing w:before="240" w:after="240"/>
        <w:jc w:val="both"/>
        <w:rPr>
          <w:sz w:val="22"/>
          <w:szCs w:val="22"/>
          <w:lang w:eastAsia="cs-CZ"/>
        </w:rPr>
      </w:pPr>
      <w:r>
        <w:rPr>
          <w:sz w:val="22"/>
          <w:szCs w:val="22"/>
          <w:lang w:eastAsia="cs-CZ"/>
        </w:rPr>
        <w:t>Táto Príloha Zmluvy o poskytnutí NFP slúži na u</w:t>
      </w:r>
      <w:r w:rsidR="008F1CFB" w:rsidRPr="007C3E78">
        <w:rPr>
          <w:sz w:val="22"/>
          <w:szCs w:val="22"/>
          <w:lang w:eastAsia="cs-CZ"/>
        </w:rPr>
        <w:t>rčovanie výšky vrátenia poskytnutého príspevku alebo jeho časti</w:t>
      </w:r>
      <w:r w:rsidR="00B474ED">
        <w:rPr>
          <w:sz w:val="22"/>
          <w:szCs w:val="22"/>
          <w:lang w:eastAsia="cs-CZ"/>
        </w:rPr>
        <w:t>, alebo ex-</w:t>
      </w:r>
      <w:proofErr w:type="spellStart"/>
      <w:r w:rsidR="00B474ED">
        <w:rPr>
          <w:sz w:val="22"/>
          <w:szCs w:val="22"/>
          <w:lang w:eastAsia="cs-CZ"/>
        </w:rPr>
        <w:t>ante</w:t>
      </w:r>
      <w:proofErr w:type="spellEnd"/>
      <w:r w:rsidR="00B474ED">
        <w:rPr>
          <w:sz w:val="22"/>
          <w:szCs w:val="22"/>
          <w:lang w:eastAsia="cs-CZ"/>
        </w:rPr>
        <w:t xml:space="preserv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 xml:space="preserve">v nadväznosti na zistené porušenie pravidiel a postupov verejného obstarávania v zmysle zákona o VO.  </w:t>
      </w:r>
      <w:r w:rsidR="008F1CFB" w:rsidRPr="00A05EC4">
        <w:rPr>
          <w:sz w:val="22"/>
          <w:szCs w:val="22"/>
          <w:lang w:eastAsia="cs-CZ"/>
        </w:rPr>
        <w:t xml:space="preserve">Všetky percentuálne sadzby sa týkajú prípadov, keď konkrétne porušenie </w:t>
      </w:r>
      <w:r w:rsidR="008F1CFB" w:rsidRPr="001D238C">
        <w:rPr>
          <w:b/>
          <w:sz w:val="22"/>
          <w:szCs w:val="22"/>
          <w:lang w:eastAsia="cs-CZ"/>
        </w:rPr>
        <w:t xml:space="preserve">malo alebo mohlo mať vplyv na výsledok </w:t>
      </w:r>
      <w:r w:rsidRPr="001D238C">
        <w:rPr>
          <w:b/>
          <w:sz w:val="22"/>
          <w:szCs w:val="22"/>
          <w:lang w:eastAsia="cs-CZ"/>
        </w:rPr>
        <w:t>VO</w:t>
      </w:r>
      <w:r w:rsidR="008F1CFB" w:rsidRPr="00A05EC4">
        <w:rPr>
          <w:sz w:val="22"/>
          <w:szCs w:val="22"/>
          <w:lang w:eastAsia="cs-CZ"/>
        </w:rPr>
        <w:t xml:space="preserve">. </w:t>
      </w:r>
    </w:p>
    <w:p w14:paraId="4581DC92" w14:textId="5C80A5F2" w:rsidR="008F1CFB" w:rsidRPr="007C3E78" w:rsidRDefault="000012E8" w:rsidP="007A558C">
      <w:pPr>
        <w:spacing w:after="240"/>
        <w:jc w:val="both"/>
        <w:rPr>
          <w:sz w:val="22"/>
          <w:szCs w:val="22"/>
          <w:lang w:eastAsia="cs-CZ"/>
        </w:rPr>
      </w:pPr>
      <w:r w:rsidRPr="005124D4">
        <w:rPr>
          <w:sz w:val="22"/>
          <w:szCs w:val="22"/>
          <w:lang w:eastAsia="cs-CZ"/>
        </w:rPr>
        <w:t>V prípade porušení pravidiel uvedených v Právnych predpisoch a/alebo Právnych dokumentov týkajúcich sa obstarávania zákaziek nespadajúcich pod zákon o </w:t>
      </w:r>
      <w:r w:rsidR="00643CE4" w:rsidRPr="005124D4">
        <w:rPr>
          <w:sz w:val="22"/>
          <w:szCs w:val="22"/>
          <w:lang w:eastAsia="cs-CZ"/>
        </w:rPr>
        <w:t>VO</w:t>
      </w:r>
      <w:r w:rsidRPr="005124D4">
        <w:rPr>
          <w:sz w:val="22"/>
          <w:szCs w:val="22"/>
          <w:lang w:eastAsia="cs-CZ"/>
        </w:rPr>
        <w:t xml:space="preserve"> bude toto porušenie s ohľadom na uvedený zoznam priradené k obsahovo najbližšiemu porušeniu a na základe tohto zaradenia bude určená náležiaca finančná oprava. V prípade, že kontrolou bude zistené, že Prijímateľ nepostupoval pri obstarávaní zákazky podľa zákona o </w:t>
      </w:r>
      <w:r w:rsidR="00643CE4" w:rsidRPr="005124D4">
        <w:rPr>
          <w:sz w:val="22"/>
          <w:szCs w:val="22"/>
          <w:lang w:eastAsia="cs-CZ"/>
        </w:rPr>
        <w:t>VO</w:t>
      </w:r>
      <w:r w:rsidRPr="005124D4">
        <w:rPr>
          <w:sz w:val="22"/>
          <w:szCs w:val="22"/>
          <w:lang w:eastAsia="cs-CZ"/>
        </w:rPr>
        <w:t>,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zákon o </w:t>
      </w:r>
      <w:r w:rsidR="00643CE4" w:rsidRPr="005124D4">
        <w:rPr>
          <w:sz w:val="22"/>
          <w:szCs w:val="22"/>
          <w:lang w:eastAsia="cs-CZ"/>
        </w:rPr>
        <w:t>VO</w:t>
      </w:r>
      <w:r w:rsidRPr="005124D4">
        <w:rPr>
          <w:sz w:val="22"/>
          <w:szCs w:val="22"/>
          <w:lang w:eastAsia="cs-CZ"/>
        </w:rPr>
        <w:t xml:space="preserve">  nie je možné priradiť k žiadnemu z porušení uvedených v tejto prílohe, </w:t>
      </w:r>
      <w:r w:rsidR="00632501" w:rsidRPr="00632501">
        <w:rPr>
          <w:sz w:val="22"/>
          <w:szCs w:val="22"/>
          <w:lang w:eastAsia="cs-CZ"/>
        </w:rPr>
        <w:t>zistenia nedostatkov by sa mali riešiť v súlade so zásadou proporcionality a podľa možnosti analogicky s typmi nedostatkov uvedenými v</w:t>
      </w:r>
      <w:r w:rsidR="00632501">
        <w:rPr>
          <w:sz w:val="22"/>
          <w:szCs w:val="22"/>
          <w:lang w:eastAsia="cs-CZ"/>
        </w:rPr>
        <w:t> </w:t>
      </w:r>
      <w:r w:rsidR="00632501" w:rsidRPr="00632501">
        <w:rPr>
          <w:sz w:val="22"/>
          <w:szCs w:val="22"/>
          <w:lang w:eastAsia="cs-CZ"/>
        </w:rPr>
        <w:t>prílohe</w:t>
      </w:r>
      <w:r w:rsidR="00632501">
        <w:rPr>
          <w:sz w:val="22"/>
          <w:szCs w:val="22"/>
          <w:lang w:eastAsia="cs-CZ"/>
        </w:rPr>
        <w:t xml:space="preserve">, pričom </w:t>
      </w:r>
      <w:r w:rsidRPr="005124D4">
        <w:rPr>
          <w:sz w:val="22"/>
          <w:szCs w:val="22"/>
          <w:lang w:eastAsia="cs-CZ"/>
        </w:rPr>
        <w:t>výška finančnej opravy sa určí vo výške 5, 10, 25 alebo 100 %</w:t>
      </w:r>
      <w:r w:rsidR="00643CE4" w:rsidRPr="005124D4">
        <w:rPr>
          <w:sz w:val="22"/>
          <w:szCs w:val="22"/>
          <w:lang w:eastAsia="cs-CZ"/>
        </w:rPr>
        <w:t xml:space="preserve"> z hodnoty zákazky a to</w:t>
      </w:r>
      <w:r w:rsidRPr="005124D4">
        <w:rPr>
          <w:sz w:val="22"/>
          <w:szCs w:val="22"/>
          <w:lang w:eastAsia="cs-CZ"/>
        </w:rPr>
        <w:t xml:space="preserve"> podľa závažnosti porušenia.</w:t>
      </w:r>
      <w:r>
        <w:rPr>
          <w:sz w:val="22"/>
          <w:szCs w:val="22"/>
          <w:lang w:eastAsia="cs-CZ"/>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8F1CFB" w:rsidRPr="007C3E78" w14:paraId="4581DC97" w14:textId="77777777" w:rsidTr="004C61C1">
        <w:tc>
          <w:tcPr>
            <w:tcW w:w="675" w:type="dxa"/>
            <w:tcBorders>
              <w:bottom w:val="single" w:sz="4" w:space="0" w:color="auto"/>
            </w:tcBorders>
            <w:shd w:val="clear" w:color="auto" w:fill="CCC0D9" w:themeFill="accent4" w:themeFillTint="66"/>
            <w:vAlign w:val="center"/>
          </w:tcPr>
          <w:p w14:paraId="4581DC93"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CCC0D9" w:themeFill="accent4" w:themeFillTint="66"/>
            <w:vAlign w:val="center"/>
          </w:tcPr>
          <w:p w14:paraId="4581DC94"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CCC0D9" w:themeFill="accent4" w:themeFillTint="66"/>
            <w:vAlign w:val="center"/>
          </w:tcPr>
          <w:p w14:paraId="4581DC95"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CCC0D9" w:themeFill="accent4" w:themeFillTint="66"/>
            <w:vAlign w:val="center"/>
          </w:tcPr>
          <w:p w14:paraId="4581DC96" w14:textId="77777777" w:rsidR="008F1CFB" w:rsidRPr="007C3E78" w:rsidRDefault="008F1CFB" w:rsidP="00A91AEF">
            <w:pPr>
              <w:jc w:val="center"/>
              <w:rPr>
                <w:b/>
                <w:sz w:val="22"/>
                <w:szCs w:val="22"/>
                <w:lang w:eastAsia="cs-CZ"/>
              </w:rPr>
            </w:pPr>
            <w:r w:rsidRPr="007C3E78">
              <w:rPr>
                <w:b/>
                <w:sz w:val="22"/>
                <w:szCs w:val="22"/>
                <w:lang w:eastAsia="cs-CZ"/>
              </w:rPr>
              <w:t>Výška finančnej opravy (korekcie)</w:t>
            </w:r>
          </w:p>
        </w:tc>
      </w:tr>
      <w:tr w:rsidR="00A91AEF" w:rsidRPr="007C3E78" w14:paraId="4581DC99" w14:textId="77777777" w:rsidTr="00A91AEF">
        <w:tc>
          <w:tcPr>
            <w:tcW w:w="14034" w:type="dxa"/>
            <w:gridSpan w:val="4"/>
            <w:shd w:val="clear" w:color="auto" w:fill="BFBFBF" w:themeFill="background1" w:themeFillShade="BF"/>
            <w:vAlign w:val="center"/>
          </w:tcPr>
          <w:p w14:paraId="4581DC98" w14:textId="4E6B2C46" w:rsidR="00A91AEF" w:rsidRPr="007C3E78" w:rsidRDefault="00E16F8E" w:rsidP="00A91AEF">
            <w:pPr>
              <w:jc w:val="center"/>
              <w:rPr>
                <w:b/>
                <w:sz w:val="22"/>
                <w:szCs w:val="22"/>
                <w:lang w:eastAsia="cs-CZ"/>
              </w:rPr>
            </w:pPr>
            <w:r>
              <w:rPr>
                <w:b/>
                <w:sz w:val="22"/>
                <w:szCs w:val="22"/>
                <w:lang w:eastAsia="cs-CZ"/>
              </w:rPr>
              <w:t>Vyhlásenie</w:t>
            </w:r>
            <w:r w:rsidR="00A91AEF" w:rsidRPr="007C3E78">
              <w:rPr>
                <w:b/>
                <w:sz w:val="22"/>
                <w:szCs w:val="22"/>
                <w:lang w:eastAsia="cs-CZ"/>
              </w:rPr>
              <w:t xml:space="preserve"> verejného obstarávania, špecifikácia v súťažných podkladoch</w:t>
            </w:r>
          </w:p>
        </w:tc>
      </w:tr>
      <w:tr w:rsidR="008F1CFB" w:rsidRPr="007C3E78" w14:paraId="4581DCA6" w14:textId="77777777" w:rsidTr="00A91AEF">
        <w:tc>
          <w:tcPr>
            <w:tcW w:w="675" w:type="dxa"/>
            <w:shd w:val="clear" w:color="auto" w:fill="auto"/>
            <w:vAlign w:val="center"/>
          </w:tcPr>
          <w:p w14:paraId="4581DC9A" w14:textId="7F2D4EC1" w:rsidR="008F1CFB" w:rsidRPr="007C3E78" w:rsidRDefault="008F1CFB" w:rsidP="00A91AEF">
            <w:pPr>
              <w:jc w:val="center"/>
              <w:rPr>
                <w:sz w:val="22"/>
                <w:szCs w:val="22"/>
                <w:lang w:eastAsia="cs-CZ"/>
              </w:rPr>
            </w:pPr>
            <w:r w:rsidRPr="007C3E78">
              <w:rPr>
                <w:sz w:val="22"/>
                <w:szCs w:val="22"/>
                <w:lang w:eastAsia="cs-CZ"/>
              </w:rPr>
              <w:t>1</w:t>
            </w:r>
          </w:p>
        </w:tc>
        <w:tc>
          <w:tcPr>
            <w:tcW w:w="3720" w:type="dxa"/>
            <w:shd w:val="clear" w:color="auto" w:fill="auto"/>
          </w:tcPr>
          <w:p w14:paraId="4581DC9B" w14:textId="77777777" w:rsidR="008F1CFB" w:rsidRPr="007C3E78" w:rsidRDefault="008F1CFB" w:rsidP="001D238C">
            <w:pPr>
              <w:jc w:val="both"/>
              <w:rPr>
                <w:sz w:val="22"/>
                <w:szCs w:val="22"/>
                <w:lang w:eastAsia="cs-CZ"/>
              </w:rPr>
            </w:pPr>
            <w:r w:rsidRPr="007C3E78">
              <w:rPr>
                <w:sz w:val="22"/>
                <w:szCs w:val="22"/>
                <w:lang w:eastAsia="cs-CZ"/>
              </w:rPr>
              <w:t xml:space="preserve">Nedodržanie postupov zverejňovania zákazky v zmysle zákona o VO </w:t>
            </w:r>
          </w:p>
          <w:p w14:paraId="4581DC9C" w14:textId="77777777" w:rsidR="008F1CFB" w:rsidRPr="007C3E78" w:rsidRDefault="008F1CFB" w:rsidP="001D238C">
            <w:pPr>
              <w:jc w:val="both"/>
              <w:rPr>
                <w:sz w:val="22"/>
                <w:szCs w:val="22"/>
                <w:lang w:eastAsia="cs-CZ"/>
              </w:rPr>
            </w:pPr>
          </w:p>
        </w:tc>
        <w:tc>
          <w:tcPr>
            <w:tcW w:w="6379" w:type="dxa"/>
            <w:shd w:val="clear" w:color="auto" w:fill="auto"/>
          </w:tcPr>
          <w:p w14:paraId="4581DC9D" w14:textId="54351646" w:rsidR="008F1CFB" w:rsidRDefault="008F1CFB" w:rsidP="001342A2">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2"/>
            </w:r>
            <w:r w:rsidRPr="007C3E78">
              <w:rPr>
                <w:sz w:val="22"/>
                <w:szCs w:val="22"/>
                <w:lang w:eastAsia="cs-CZ"/>
              </w:rPr>
              <w:t xml:space="preserve"> neposlal oznámenie o vyhlásení verejného obstarávania publikačnému úradu a </w:t>
            </w:r>
            <w:r w:rsidR="00063BD3">
              <w:rPr>
                <w:sz w:val="22"/>
                <w:szCs w:val="22"/>
                <w:lang w:eastAsia="cs-CZ"/>
              </w:rPr>
              <w:t>ÚVO</w:t>
            </w:r>
            <w:r w:rsidRPr="007C3E78">
              <w:rPr>
                <w:sz w:val="22"/>
                <w:szCs w:val="22"/>
                <w:lang w:eastAsia="cs-CZ"/>
              </w:rPr>
              <w:t xml:space="preserve"> podľa § 23 ods. 1 zákona o VO. </w:t>
            </w:r>
          </w:p>
          <w:p w14:paraId="714ED65E" w14:textId="2475A7BD" w:rsidR="000051F0" w:rsidRDefault="000051F0" w:rsidP="001342A2">
            <w:pPr>
              <w:jc w:val="both"/>
              <w:rPr>
                <w:sz w:val="22"/>
                <w:szCs w:val="22"/>
                <w:lang w:eastAsia="cs-CZ"/>
              </w:rPr>
            </w:pPr>
          </w:p>
          <w:p w14:paraId="50B0C331" w14:textId="3EA51261" w:rsidR="000051F0" w:rsidRPr="007C3E78" w:rsidRDefault="000051F0" w:rsidP="001342A2">
            <w:pPr>
              <w:jc w:val="both"/>
              <w:rPr>
                <w:sz w:val="22"/>
                <w:szCs w:val="22"/>
                <w:lang w:eastAsia="cs-CZ"/>
              </w:rPr>
            </w:pPr>
            <w:r>
              <w:rPr>
                <w:sz w:val="22"/>
                <w:szCs w:val="22"/>
                <w:lang w:eastAsia="cs-CZ"/>
              </w:rPr>
              <w:t>Verejný obstarávateľ neposlal výzvu na predkladanie ponúk do vestníka ÚVO</w:t>
            </w:r>
            <w:r w:rsidR="00063BD3">
              <w:rPr>
                <w:sz w:val="22"/>
                <w:szCs w:val="22"/>
                <w:lang w:eastAsia="cs-CZ"/>
              </w:rPr>
              <w:t xml:space="preserve"> podľa § 23 ods. 1 zákona o VO</w:t>
            </w:r>
            <w:r w:rsidR="004C147E">
              <w:t xml:space="preserve"> </w:t>
            </w:r>
            <w:r w:rsidR="004C147E" w:rsidRPr="004C147E">
              <w:rPr>
                <w:sz w:val="22"/>
                <w:szCs w:val="22"/>
                <w:lang w:eastAsia="cs-CZ"/>
              </w:rPr>
              <w:t>v prípade podlimitnej zákazky bez využitia elektronického trhoviska</w:t>
            </w:r>
            <w:r w:rsidR="00063BD3">
              <w:rPr>
                <w:sz w:val="22"/>
                <w:szCs w:val="22"/>
                <w:lang w:eastAsia="cs-CZ"/>
              </w:rPr>
              <w:t>.</w:t>
            </w:r>
          </w:p>
          <w:p w14:paraId="4581DC9F" w14:textId="77777777" w:rsidR="008F1CFB" w:rsidRPr="007C3E78" w:rsidRDefault="008F1CFB" w:rsidP="007C3E78">
            <w:pPr>
              <w:rPr>
                <w:sz w:val="22"/>
                <w:szCs w:val="22"/>
                <w:lang w:eastAsia="cs-CZ"/>
              </w:rPr>
            </w:pPr>
          </w:p>
          <w:p w14:paraId="4581DCA1" w14:textId="241CF615" w:rsidR="008F1CFB" w:rsidRPr="007C3E78" w:rsidRDefault="008F1CFB" w:rsidP="001D238C">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zákona o VO v zmysle § 9 ods. 1, čo zároveň znamená nedodržanie postupov  povinnosti zverejňovania zákazky, nakoľko verejný obstarávateľ neaplikovaním zákonných postupov súčasne nedodrží povinnosť adekvátneho zverejnenia zadávania zákazky. Tieto prípady sú napr. : neoprávnenosť použitia výnimky zo zákona v zmysle § 1 ods. 2, až 5 zákona VO, uzavretie zmluvy </w:t>
            </w:r>
            <w:r w:rsidRPr="007C3E78">
              <w:rPr>
                <w:sz w:val="22"/>
                <w:szCs w:val="22"/>
                <w:lang w:eastAsia="cs-CZ"/>
              </w:rPr>
              <w:lastRenderedPageBreak/>
              <w:t>priamym rokovacím konaním podľa § 58 zákona o VO  bez splnenia podmienok na jeho použitie</w:t>
            </w:r>
            <w:r w:rsidR="00020538">
              <w:rPr>
                <w:sz w:val="22"/>
                <w:szCs w:val="22"/>
                <w:lang w:eastAsia="cs-CZ"/>
              </w:rPr>
              <w:t xml:space="preserve"> </w:t>
            </w:r>
            <w:r w:rsidR="00020538" w:rsidRPr="00020538">
              <w:rPr>
                <w:sz w:val="22"/>
                <w:szCs w:val="22"/>
                <w:lang w:eastAsia="cs-CZ"/>
              </w:rPr>
              <w:t>alebo nezverejnenie zákazky s ní</w:t>
            </w:r>
            <w:r w:rsidR="00020538">
              <w:rPr>
                <w:sz w:val="22"/>
                <w:szCs w:val="22"/>
                <w:lang w:eastAsia="cs-CZ"/>
              </w:rPr>
              <w:t xml:space="preserve">zkou hodnotou nad </w:t>
            </w:r>
            <w:r w:rsidR="00020538" w:rsidRPr="00020538">
              <w:rPr>
                <w:sz w:val="22"/>
                <w:szCs w:val="22"/>
                <w:lang w:eastAsia="cs-CZ"/>
              </w:rPr>
              <w:t>5 000 EUR na webovom sídle prijímateľa alebo inom vhodnom webovom sídle.</w:t>
            </w:r>
          </w:p>
          <w:p w14:paraId="4581DCA2" w14:textId="77777777" w:rsidR="008F1CFB" w:rsidRPr="007C3E78" w:rsidRDefault="008F1CFB" w:rsidP="007C3E78">
            <w:pPr>
              <w:rPr>
                <w:sz w:val="22"/>
                <w:szCs w:val="22"/>
                <w:lang w:eastAsia="cs-CZ"/>
              </w:rPr>
            </w:pPr>
          </w:p>
        </w:tc>
        <w:tc>
          <w:tcPr>
            <w:tcW w:w="3260" w:type="dxa"/>
            <w:shd w:val="clear" w:color="auto" w:fill="auto"/>
          </w:tcPr>
          <w:p w14:paraId="4581DCA3" w14:textId="77777777" w:rsidR="008F1CFB" w:rsidRPr="007C3E78" w:rsidRDefault="008F1CFB" w:rsidP="001D238C">
            <w:pPr>
              <w:jc w:val="both"/>
              <w:rPr>
                <w:sz w:val="22"/>
                <w:szCs w:val="22"/>
                <w:lang w:eastAsia="cs-CZ"/>
              </w:rPr>
            </w:pPr>
            <w:r w:rsidRPr="007C3E78">
              <w:rPr>
                <w:sz w:val="22"/>
                <w:szCs w:val="22"/>
                <w:lang w:eastAsia="cs-CZ"/>
              </w:rPr>
              <w:lastRenderedPageBreak/>
              <w:t>100 %</w:t>
            </w:r>
          </w:p>
          <w:p w14:paraId="4581DCA4" w14:textId="77777777" w:rsidR="008F1CFB" w:rsidRPr="007C3E78" w:rsidRDefault="008F1CFB" w:rsidP="001D238C">
            <w:pPr>
              <w:jc w:val="both"/>
              <w:rPr>
                <w:sz w:val="22"/>
                <w:szCs w:val="22"/>
                <w:lang w:eastAsia="cs-CZ"/>
              </w:rPr>
            </w:pPr>
          </w:p>
          <w:p w14:paraId="1818F649" w14:textId="52A87F71" w:rsidR="008F1CFB" w:rsidRDefault="008F1CFB" w:rsidP="001D238C">
            <w:pPr>
              <w:jc w:val="both"/>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sidR="00CA3EE6">
              <w:rPr>
                <w:sz w:val="22"/>
                <w:szCs w:val="22"/>
                <w:lang w:eastAsia="cs-CZ"/>
              </w:rPr>
              <w:t>finančná oprava</w:t>
            </w:r>
            <w:r w:rsidR="00CA3EE6" w:rsidRPr="007C3E78">
              <w:rPr>
                <w:sz w:val="22"/>
                <w:szCs w:val="22"/>
                <w:lang w:eastAsia="cs-CZ"/>
              </w:rPr>
              <w:t xml:space="preserve"> </w:t>
            </w:r>
            <w:r w:rsidRPr="007C3E78">
              <w:rPr>
                <w:sz w:val="22"/>
                <w:szCs w:val="22"/>
                <w:lang w:eastAsia="cs-CZ"/>
              </w:rPr>
              <w:t>25 %</w:t>
            </w:r>
            <w:r w:rsidR="00632501">
              <w:rPr>
                <w:sz w:val="22"/>
                <w:szCs w:val="22"/>
                <w:lang w:eastAsia="cs-CZ"/>
              </w:rPr>
              <w:t xml:space="preserve">. </w:t>
            </w:r>
          </w:p>
          <w:p w14:paraId="0A571F3C" w14:textId="77777777" w:rsidR="00D71164" w:rsidRDefault="00D71164" w:rsidP="001D238C">
            <w:pPr>
              <w:jc w:val="both"/>
              <w:rPr>
                <w:sz w:val="22"/>
                <w:szCs w:val="22"/>
                <w:lang w:eastAsia="cs-CZ"/>
              </w:rPr>
            </w:pPr>
          </w:p>
          <w:p w14:paraId="4581DCA5" w14:textId="03108E25" w:rsidR="00D71164" w:rsidRPr="007C3E78" w:rsidRDefault="00D71164" w:rsidP="001D238C">
            <w:pPr>
              <w:jc w:val="both"/>
              <w:rPr>
                <w:sz w:val="22"/>
                <w:szCs w:val="22"/>
                <w:lang w:eastAsia="cs-CZ"/>
              </w:rPr>
            </w:pPr>
            <w:r w:rsidRPr="0000068B">
              <w:rPr>
                <w:sz w:val="22"/>
                <w:szCs w:val="22"/>
                <w:lang w:eastAsia="cs-CZ"/>
              </w:rPr>
              <w:t xml:space="preserve">Finančná oprava 25 % sa uplatní </w:t>
            </w:r>
            <w:r>
              <w:rPr>
                <w:sz w:val="22"/>
                <w:szCs w:val="22"/>
                <w:lang w:eastAsia="cs-CZ"/>
              </w:rPr>
              <w:t xml:space="preserve">   </w:t>
            </w:r>
            <w:r w:rsidRPr="0000068B">
              <w:rPr>
                <w:sz w:val="22"/>
                <w:szCs w:val="22"/>
                <w:lang w:eastAsia="cs-CZ"/>
              </w:rPr>
              <w:t xml:space="preserve">v prípade, ak prijímateľ zverejnil výzvu na predkladanie ponúk </w:t>
            </w:r>
            <w:r>
              <w:rPr>
                <w:sz w:val="22"/>
                <w:szCs w:val="22"/>
                <w:lang w:eastAsia="cs-CZ"/>
              </w:rPr>
              <w:t xml:space="preserve">                   k zákazke s nízkou hodnotou nad 5 000 EUR </w:t>
            </w:r>
            <w:r w:rsidRPr="0000068B">
              <w:rPr>
                <w:sz w:val="22"/>
                <w:szCs w:val="22"/>
                <w:lang w:eastAsia="cs-CZ"/>
              </w:rPr>
              <w:t xml:space="preserve">na svojom webovom sídle, ale nezaslal informáciu o </w:t>
            </w:r>
            <w:r w:rsidRPr="0000068B">
              <w:rPr>
                <w:sz w:val="22"/>
                <w:szCs w:val="22"/>
                <w:lang w:eastAsia="cs-CZ"/>
              </w:rPr>
              <w:lastRenderedPageBreak/>
              <w:t>tomto zverejnení na osobitný mailový kontakt zakazkycko@vlada.gov.sk</w:t>
            </w:r>
          </w:p>
        </w:tc>
      </w:tr>
      <w:tr w:rsidR="008F1CFB" w:rsidRPr="007C3E78" w14:paraId="4581DCB8" w14:textId="77777777" w:rsidTr="00A91AEF">
        <w:tc>
          <w:tcPr>
            <w:tcW w:w="675" w:type="dxa"/>
            <w:shd w:val="clear" w:color="auto" w:fill="auto"/>
            <w:vAlign w:val="center"/>
          </w:tcPr>
          <w:p w14:paraId="4581DCA7" w14:textId="77777777" w:rsidR="008F1CFB" w:rsidRPr="007C3E78" w:rsidRDefault="008F1CFB" w:rsidP="00A91AEF">
            <w:pPr>
              <w:jc w:val="center"/>
              <w:rPr>
                <w:sz w:val="22"/>
                <w:szCs w:val="22"/>
                <w:lang w:eastAsia="cs-CZ"/>
              </w:rPr>
            </w:pPr>
            <w:r w:rsidRPr="007C3E78">
              <w:rPr>
                <w:sz w:val="22"/>
                <w:szCs w:val="22"/>
                <w:lang w:eastAsia="cs-CZ"/>
              </w:rPr>
              <w:lastRenderedPageBreak/>
              <w:t>2</w:t>
            </w:r>
          </w:p>
        </w:tc>
        <w:tc>
          <w:tcPr>
            <w:tcW w:w="3720" w:type="dxa"/>
            <w:shd w:val="clear" w:color="auto" w:fill="auto"/>
          </w:tcPr>
          <w:p w14:paraId="4581DCA8" w14:textId="77777777" w:rsidR="008F1CFB" w:rsidRPr="007C3E78" w:rsidRDefault="00A57075" w:rsidP="001D238C">
            <w:pPr>
              <w:jc w:val="both"/>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4581DCA9" w14:textId="77777777" w:rsidR="008F1CFB" w:rsidRPr="007C3E78" w:rsidRDefault="008F1CFB" w:rsidP="001342A2">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w:t>
            </w:r>
          </w:p>
          <w:p w14:paraId="4581DCAA" w14:textId="77777777" w:rsidR="008F1CFB" w:rsidRPr="007C3E78" w:rsidRDefault="008F1CFB" w:rsidP="001342A2">
            <w:pPr>
              <w:jc w:val="both"/>
              <w:rPr>
                <w:sz w:val="22"/>
                <w:szCs w:val="22"/>
                <w:lang w:eastAsia="cs-CZ"/>
              </w:rPr>
            </w:pPr>
          </w:p>
          <w:p w14:paraId="4581DCAB" w14:textId="77777777" w:rsidR="008F1CFB" w:rsidRPr="007C3E78" w:rsidRDefault="008F1CFB" w:rsidP="001342A2">
            <w:pPr>
              <w:jc w:val="both"/>
              <w:rPr>
                <w:sz w:val="22"/>
                <w:szCs w:val="22"/>
                <w:lang w:eastAsia="cs-CZ"/>
              </w:rPr>
            </w:pPr>
            <w:r w:rsidRPr="007C3E78">
              <w:rPr>
                <w:sz w:val="22"/>
                <w:szCs w:val="22"/>
                <w:lang w:eastAsia="cs-CZ"/>
              </w:rPr>
              <w:t>Verejný obstarávateľ porušil § 5 ods. 12 zákona o 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podľa § 9 ods. 9 zákona o VO, čím sa vyhol postupu zadávania podlimitnej zákazky.</w:t>
            </w:r>
          </w:p>
          <w:p w14:paraId="4581DCAC" w14:textId="77777777" w:rsidR="008F1CFB" w:rsidRPr="007C3E78" w:rsidRDefault="008F1CFB" w:rsidP="001342A2">
            <w:pPr>
              <w:jc w:val="both"/>
              <w:rPr>
                <w:sz w:val="22"/>
                <w:szCs w:val="22"/>
                <w:lang w:eastAsia="cs-CZ"/>
              </w:rPr>
            </w:pPr>
          </w:p>
          <w:p w14:paraId="4581DCAD" w14:textId="77777777" w:rsidR="008F1CFB" w:rsidRPr="007C3E78" w:rsidRDefault="008F1CFB" w:rsidP="001342A2">
            <w:pPr>
              <w:jc w:val="both"/>
              <w:rPr>
                <w:sz w:val="22"/>
                <w:szCs w:val="22"/>
                <w:lang w:eastAsia="cs-CZ"/>
              </w:rPr>
            </w:pPr>
            <w:r w:rsidRPr="007C3E78">
              <w:rPr>
                <w:sz w:val="22"/>
                <w:szCs w:val="22"/>
                <w:lang w:eastAsia="cs-CZ"/>
              </w:rPr>
              <w:t>Verejný obstarávateľ porušil § 5 ods. 3  zákona o VO, ak zákazku napr. na dodanie tovaru v nadlimitnom finančnom objeme zahrnul do podlimitnej zákazky na realizáciu stavebných prác, pričom dodávka predmetného tovaru by nebola nevyhnutná k realizácii týchto stavebných prác.</w:t>
            </w:r>
          </w:p>
          <w:p w14:paraId="4581DCAE" w14:textId="77777777" w:rsidR="00A57075" w:rsidRPr="007C3E78" w:rsidRDefault="00A57075" w:rsidP="001342A2">
            <w:pPr>
              <w:jc w:val="both"/>
              <w:rPr>
                <w:sz w:val="22"/>
                <w:szCs w:val="22"/>
                <w:lang w:eastAsia="cs-CZ"/>
              </w:rPr>
            </w:pPr>
          </w:p>
          <w:p w14:paraId="4581DCAF" w14:textId="77777777" w:rsidR="00A57075" w:rsidRPr="007C3E78" w:rsidRDefault="00A57075" w:rsidP="001342A2">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4581DCB0" w14:textId="77777777" w:rsidR="008F1CFB" w:rsidRPr="007C3E78" w:rsidRDefault="008F1CFB" w:rsidP="007C3E78">
            <w:pPr>
              <w:rPr>
                <w:sz w:val="22"/>
                <w:szCs w:val="22"/>
                <w:lang w:eastAsia="cs-CZ"/>
              </w:rPr>
            </w:pPr>
          </w:p>
        </w:tc>
        <w:tc>
          <w:tcPr>
            <w:tcW w:w="3260" w:type="dxa"/>
            <w:shd w:val="clear" w:color="auto" w:fill="auto"/>
          </w:tcPr>
          <w:p w14:paraId="45839EFA" w14:textId="634114BB" w:rsidR="00D71164" w:rsidRPr="007C3E78" w:rsidRDefault="008F1CFB" w:rsidP="00D71164">
            <w:pPr>
              <w:jc w:val="both"/>
              <w:rPr>
                <w:sz w:val="22"/>
                <w:szCs w:val="22"/>
                <w:lang w:eastAsia="cs-CZ"/>
              </w:rPr>
            </w:pPr>
            <w:r w:rsidRPr="007C3E78">
              <w:rPr>
                <w:sz w:val="22"/>
                <w:szCs w:val="22"/>
                <w:lang w:eastAsia="cs-CZ"/>
              </w:rPr>
              <w:t>100 %  - vzťahuje sa na každú z rozdelených zákaziek</w:t>
            </w:r>
            <w:r w:rsidR="00D71164">
              <w:rPr>
                <w:sz w:val="22"/>
                <w:szCs w:val="22"/>
                <w:lang w:eastAsia="cs-CZ"/>
              </w:rPr>
              <w:t xml:space="preserve">, </w:t>
            </w:r>
            <w:r w:rsidR="00D71164" w:rsidRPr="00882484">
              <w:rPr>
                <w:sz w:val="22"/>
                <w:szCs w:val="22"/>
                <w:lang w:eastAsia="cs-CZ"/>
              </w:rPr>
              <w:t>ktorá nebola zverejnená pred uplynutím lehoty na predkladanie ponúk</w:t>
            </w:r>
            <w:r w:rsidR="00D71164">
              <w:rPr>
                <w:sz w:val="22"/>
                <w:szCs w:val="22"/>
                <w:lang w:eastAsia="cs-CZ"/>
              </w:rPr>
              <w:t>.</w:t>
            </w:r>
          </w:p>
          <w:p w14:paraId="4581DCB1" w14:textId="4C10F5CE" w:rsidR="008F1CFB" w:rsidRPr="007C3E78" w:rsidRDefault="008F1CFB" w:rsidP="001D238C">
            <w:pPr>
              <w:jc w:val="both"/>
              <w:rPr>
                <w:sz w:val="22"/>
                <w:szCs w:val="22"/>
                <w:lang w:eastAsia="cs-CZ"/>
              </w:rPr>
            </w:pPr>
          </w:p>
          <w:p w14:paraId="4581DCB2" w14:textId="77777777" w:rsidR="008F1CFB" w:rsidRPr="007C3E78" w:rsidRDefault="008F1CFB" w:rsidP="001D238C">
            <w:pPr>
              <w:jc w:val="both"/>
              <w:rPr>
                <w:sz w:val="22"/>
                <w:szCs w:val="22"/>
                <w:lang w:eastAsia="cs-CZ"/>
              </w:rPr>
            </w:pPr>
          </w:p>
          <w:p w14:paraId="43C269C6" w14:textId="305437BF" w:rsidR="00D71164" w:rsidRPr="007C3E78" w:rsidRDefault="008F1CFB" w:rsidP="00D71164">
            <w:pPr>
              <w:jc w:val="both"/>
              <w:rPr>
                <w:sz w:val="22"/>
                <w:szCs w:val="22"/>
                <w:lang w:eastAsia="cs-CZ"/>
              </w:rPr>
            </w:pPr>
            <w:r w:rsidRPr="007C3E78">
              <w:rPr>
                <w:sz w:val="22"/>
                <w:szCs w:val="22"/>
                <w:lang w:eastAsia="cs-CZ"/>
              </w:rPr>
              <w:t>25 % v prípade zákaziek v rámci ktorých bol obídený postup zadávania nadlimitnej zákazky (a teda v rámci nich nebolo zverejnené oznámenie o vyhlásení VO v úradnom vestníku EÚ), ale zadávanie zákazky bolo korektne zverejnené vo vestníku ÚVO</w:t>
            </w:r>
            <w:r w:rsidR="007839C3">
              <w:rPr>
                <w:sz w:val="22"/>
                <w:szCs w:val="22"/>
                <w:lang w:eastAsia="cs-CZ"/>
              </w:rPr>
              <w:t>;</w:t>
            </w:r>
            <w:r w:rsidR="007839C3" w:rsidRPr="007C3E78">
              <w:rPr>
                <w:sz w:val="22"/>
                <w:szCs w:val="22"/>
                <w:lang w:eastAsia="cs-CZ"/>
              </w:rPr>
              <w:t xml:space="preserve"> </w:t>
            </w:r>
            <w:r w:rsidR="00D71164">
              <w:rPr>
                <w:sz w:val="22"/>
                <w:szCs w:val="22"/>
                <w:lang w:eastAsia="cs-CZ"/>
              </w:rPr>
              <w:t>v prípade zákaziek, v rámci ktorých bol obídený postup zadávania nadlimitnej alebo podlimitnej zákazky, ale zadávanie zákazky s nízkou hodnotou bolo korektne zverejnené na webovom sídle prijímateľa</w:t>
            </w:r>
            <w:r w:rsidR="00D71164">
              <w:t xml:space="preserve"> </w:t>
            </w:r>
            <w:r w:rsidR="00D71164" w:rsidRPr="0076764A">
              <w:rPr>
                <w:sz w:val="22"/>
                <w:szCs w:val="22"/>
                <w:lang w:eastAsia="cs-CZ"/>
              </w:rPr>
              <w:t>a informácia o zverejnení zaslaná na mailový kontakt zakazkycko@vlada.gov.sk</w:t>
            </w:r>
            <w:r w:rsidR="00D71164">
              <w:rPr>
                <w:sz w:val="22"/>
                <w:szCs w:val="22"/>
                <w:lang w:eastAsia="cs-CZ"/>
              </w:rPr>
              <w:t>;</w:t>
            </w:r>
            <w:r w:rsidR="00D71164" w:rsidRPr="007C3E78">
              <w:rPr>
                <w:sz w:val="22"/>
                <w:szCs w:val="22"/>
                <w:lang w:eastAsia="cs-CZ"/>
              </w:rPr>
              <w:t xml:space="preserve"> </w:t>
            </w:r>
          </w:p>
          <w:p w14:paraId="4581DCB3" w14:textId="696E4621" w:rsidR="008F1CFB" w:rsidRPr="007C3E78" w:rsidRDefault="00D71164" w:rsidP="001D238C">
            <w:pPr>
              <w:jc w:val="both"/>
              <w:rPr>
                <w:sz w:val="22"/>
                <w:szCs w:val="22"/>
                <w:lang w:eastAsia="cs-CZ"/>
              </w:rPr>
            </w:pPr>
            <w:r w:rsidRPr="00D25F3C">
              <w:rPr>
                <w:sz w:val="22"/>
                <w:szCs w:val="22"/>
                <w:lang w:eastAsia="cs-CZ"/>
              </w:rPr>
              <w:t xml:space="preserve">Uplatňuje sa na takú z rozdelených zákaziek, v rámci ktorej bol nedovoleným rozdelením obídený </w:t>
            </w:r>
            <w:r w:rsidRPr="00D25F3C">
              <w:rPr>
                <w:sz w:val="22"/>
                <w:szCs w:val="22"/>
                <w:lang w:eastAsia="cs-CZ"/>
              </w:rPr>
              <w:lastRenderedPageBreak/>
              <w:t>prísnejší postup vo verejnom obstarávaní</w:t>
            </w:r>
            <w:r>
              <w:rPr>
                <w:sz w:val="22"/>
                <w:szCs w:val="22"/>
                <w:lang w:eastAsia="cs-CZ"/>
              </w:rPr>
              <w:t>.</w:t>
            </w:r>
          </w:p>
          <w:p w14:paraId="4581DCB4" w14:textId="77777777" w:rsidR="00FB0047" w:rsidRPr="007C3E78" w:rsidRDefault="00FB0047" w:rsidP="001D238C">
            <w:pPr>
              <w:jc w:val="both"/>
              <w:rPr>
                <w:sz w:val="22"/>
                <w:szCs w:val="22"/>
                <w:lang w:eastAsia="cs-CZ"/>
              </w:rPr>
            </w:pPr>
          </w:p>
          <w:p w14:paraId="4581DCB5" w14:textId="77777777" w:rsidR="00FB0047" w:rsidRPr="007C3E78" w:rsidRDefault="00FB0047" w:rsidP="001D238C">
            <w:pPr>
              <w:jc w:val="both"/>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4581DCB6" w14:textId="77777777" w:rsidR="00FB0047" w:rsidRPr="007C3E78" w:rsidRDefault="00FB0047" w:rsidP="001D238C">
            <w:pPr>
              <w:jc w:val="both"/>
              <w:rPr>
                <w:sz w:val="22"/>
                <w:szCs w:val="22"/>
                <w:lang w:eastAsia="cs-CZ"/>
              </w:rPr>
            </w:pPr>
          </w:p>
          <w:p w14:paraId="4581DCB7" w14:textId="29EB73B4" w:rsidR="00FB0047" w:rsidRPr="007C3E78" w:rsidRDefault="00FB0047" w:rsidP="00E30B9B">
            <w:pPr>
              <w:jc w:val="both"/>
              <w:rPr>
                <w:sz w:val="22"/>
                <w:szCs w:val="22"/>
                <w:lang w:eastAsia="cs-CZ"/>
              </w:rPr>
            </w:pPr>
            <w:r w:rsidRPr="007C3E78">
              <w:rPr>
                <w:sz w:val="22"/>
                <w:szCs w:val="22"/>
                <w:lang w:eastAsia="cs-CZ"/>
              </w:rPr>
              <w:t xml:space="preserve">10% </w:t>
            </w:r>
            <w:r w:rsidR="00605E88">
              <w:rPr>
                <w:sz w:val="22"/>
                <w:szCs w:val="22"/>
                <w:lang w:eastAsia="cs-CZ"/>
              </w:rPr>
              <w:t>sa uplatní</w:t>
            </w:r>
            <w:r w:rsidRPr="007C3E78">
              <w:rPr>
                <w:sz w:val="22"/>
                <w:szCs w:val="22"/>
                <w:lang w:eastAsia="cs-CZ"/>
              </w:rPr>
              <w:t xml:space="preserve"> v ostatných prípadoch nedovoleného spájania rôznorodých zákaziek </w:t>
            </w:r>
          </w:p>
        </w:tc>
      </w:tr>
      <w:tr w:rsidR="008F1CFB" w:rsidRPr="007C3E78" w14:paraId="4581DCC5" w14:textId="77777777" w:rsidTr="00A91AEF">
        <w:tc>
          <w:tcPr>
            <w:tcW w:w="675" w:type="dxa"/>
            <w:shd w:val="clear" w:color="auto" w:fill="auto"/>
            <w:vAlign w:val="center"/>
          </w:tcPr>
          <w:p w14:paraId="4581DCB9" w14:textId="77777777" w:rsidR="008F1CFB" w:rsidRPr="007C3E78" w:rsidRDefault="008F1CFB" w:rsidP="00A91AEF">
            <w:pPr>
              <w:jc w:val="center"/>
              <w:rPr>
                <w:sz w:val="22"/>
                <w:szCs w:val="22"/>
                <w:lang w:eastAsia="cs-CZ"/>
              </w:rPr>
            </w:pPr>
            <w:r w:rsidRPr="007C3E78">
              <w:rPr>
                <w:sz w:val="22"/>
                <w:szCs w:val="22"/>
                <w:lang w:eastAsia="cs-CZ"/>
              </w:rPr>
              <w:lastRenderedPageBreak/>
              <w:t>3</w:t>
            </w:r>
          </w:p>
        </w:tc>
        <w:tc>
          <w:tcPr>
            <w:tcW w:w="3720" w:type="dxa"/>
            <w:shd w:val="clear" w:color="auto" w:fill="auto"/>
          </w:tcPr>
          <w:p w14:paraId="4581DCBA" w14:textId="77777777" w:rsidR="008F1CFB" w:rsidRPr="007C3E78" w:rsidRDefault="008F1CFB" w:rsidP="001D238C">
            <w:pPr>
              <w:jc w:val="both"/>
              <w:rPr>
                <w:sz w:val="22"/>
                <w:szCs w:val="22"/>
                <w:lang w:eastAsia="cs-CZ"/>
              </w:rPr>
            </w:pPr>
            <w:r w:rsidRPr="007C3E78">
              <w:rPr>
                <w:sz w:val="22"/>
                <w:szCs w:val="22"/>
                <w:lang w:eastAsia="cs-CZ"/>
              </w:rPr>
              <w:t xml:space="preserve">Nedodržanie minimálnej zákonnej lehoty na predkladanie ponúk </w:t>
            </w:r>
          </w:p>
          <w:p w14:paraId="4581DCBB" w14:textId="77777777" w:rsidR="008F1CFB" w:rsidRPr="007C3E78" w:rsidRDefault="008F1CFB" w:rsidP="001D238C">
            <w:pPr>
              <w:jc w:val="both"/>
              <w:rPr>
                <w:sz w:val="22"/>
                <w:szCs w:val="22"/>
                <w:lang w:eastAsia="cs-CZ"/>
              </w:rPr>
            </w:pPr>
          </w:p>
          <w:p w14:paraId="4581DCBC" w14:textId="77777777" w:rsidR="008F1CFB" w:rsidRPr="007C3E78" w:rsidRDefault="008F1CFB" w:rsidP="001D238C">
            <w:pPr>
              <w:jc w:val="both"/>
              <w:rPr>
                <w:sz w:val="22"/>
                <w:szCs w:val="22"/>
                <w:lang w:eastAsia="cs-CZ"/>
              </w:rPr>
            </w:pPr>
            <w:r w:rsidRPr="007C3E78">
              <w:rPr>
                <w:sz w:val="22"/>
                <w:szCs w:val="22"/>
                <w:lang w:eastAsia="cs-CZ"/>
              </w:rPr>
              <w:t>Nedodržanie minimálnej zákonnej lehoty na predloženie žiadosti o účasť</w:t>
            </w:r>
            <w:r w:rsidRPr="007C3E78">
              <w:rPr>
                <w:sz w:val="22"/>
                <w:szCs w:val="22"/>
                <w:vertAlign w:val="superscript"/>
                <w:lang w:eastAsia="cs-CZ"/>
              </w:rPr>
              <w:footnoteReference w:id="3"/>
            </w:r>
          </w:p>
        </w:tc>
        <w:tc>
          <w:tcPr>
            <w:tcW w:w="6379" w:type="dxa"/>
            <w:shd w:val="clear" w:color="auto" w:fill="auto"/>
          </w:tcPr>
          <w:p w14:paraId="4581DCBD" w14:textId="77777777" w:rsidR="008F1CFB" w:rsidRPr="007C3E78" w:rsidRDefault="008F1CFB" w:rsidP="001342A2">
            <w:pPr>
              <w:jc w:val="both"/>
              <w:rPr>
                <w:sz w:val="22"/>
                <w:szCs w:val="22"/>
                <w:lang w:eastAsia="cs-CZ"/>
              </w:rPr>
            </w:pPr>
            <w:r w:rsidRPr="007C3E78">
              <w:rPr>
                <w:sz w:val="22"/>
                <w:szCs w:val="22"/>
                <w:lang w:eastAsia="cs-CZ"/>
              </w:rPr>
              <w:t>Lehota na predkladanie ponúk (alebo na predloženie žiadosti o účasť) bola kratšia ako limit ustanovený zákonom</w:t>
            </w:r>
          </w:p>
          <w:p w14:paraId="4581DCBE" w14:textId="77777777" w:rsidR="008F1CFB" w:rsidRPr="007C3E78" w:rsidRDefault="008F1CFB" w:rsidP="001342A2">
            <w:pPr>
              <w:jc w:val="both"/>
              <w:rPr>
                <w:sz w:val="22"/>
                <w:szCs w:val="22"/>
                <w:lang w:eastAsia="cs-CZ"/>
              </w:rPr>
            </w:pPr>
          </w:p>
          <w:p w14:paraId="4581DCBF" w14:textId="77777777" w:rsidR="008F1CFB" w:rsidRPr="007C3E78" w:rsidRDefault="008F1CFB" w:rsidP="001342A2">
            <w:pPr>
              <w:jc w:val="both"/>
              <w:rPr>
                <w:sz w:val="22"/>
                <w:szCs w:val="22"/>
                <w:lang w:eastAsia="cs-CZ"/>
              </w:rPr>
            </w:pPr>
            <w:r w:rsidRPr="007C3E78">
              <w:rPr>
                <w:sz w:val="22"/>
                <w:szCs w:val="22"/>
                <w:lang w:eastAsia="cs-CZ"/>
              </w:rPr>
              <w:t>Verejný obstarávateľ skrátil lehotu na predloženie ponúk v zmysle § 51 ods. 1 písm. b), avšak z dôvodu nekorektného zverejnenia predbežného oznámenia nebol oprávnený na toto skrátenie</w:t>
            </w:r>
          </w:p>
        </w:tc>
        <w:tc>
          <w:tcPr>
            <w:tcW w:w="3260" w:type="dxa"/>
            <w:shd w:val="clear" w:color="auto" w:fill="auto"/>
          </w:tcPr>
          <w:p w14:paraId="4581DCC0" w14:textId="77777777" w:rsidR="008F1CFB" w:rsidRPr="007C3E78" w:rsidRDefault="008F1CFB" w:rsidP="001D238C">
            <w:pPr>
              <w:jc w:val="both"/>
              <w:rPr>
                <w:sz w:val="22"/>
                <w:szCs w:val="22"/>
                <w:lang w:eastAsia="cs-CZ"/>
              </w:rPr>
            </w:pPr>
            <w:r w:rsidRPr="007C3E78">
              <w:rPr>
                <w:sz w:val="22"/>
                <w:szCs w:val="22"/>
                <w:lang w:eastAsia="cs-CZ"/>
              </w:rPr>
              <w:t>25 % v prípade, že skrátenie lehoty bolo rovné alebo väčšie ako 50 % zo zákonnej lehoty</w:t>
            </w:r>
          </w:p>
          <w:p w14:paraId="4581DCC1" w14:textId="77777777" w:rsidR="008F1CFB" w:rsidRPr="007C3E78" w:rsidRDefault="008F1CFB" w:rsidP="001D238C">
            <w:pPr>
              <w:jc w:val="both"/>
              <w:rPr>
                <w:sz w:val="22"/>
                <w:szCs w:val="22"/>
                <w:lang w:eastAsia="cs-CZ"/>
              </w:rPr>
            </w:pPr>
          </w:p>
          <w:p w14:paraId="4581DCC2" w14:textId="77777777" w:rsidR="008F1CFB" w:rsidRPr="007C3E78" w:rsidRDefault="008F1CFB" w:rsidP="001D238C">
            <w:pPr>
              <w:jc w:val="both"/>
              <w:rPr>
                <w:sz w:val="22"/>
                <w:szCs w:val="22"/>
                <w:lang w:eastAsia="cs-CZ"/>
              </w:rPr>
            </w:pPr>
            <w:r w:rsidRPr="007C3E78">
              <w:rPr>
                <w:sz w:val="22"/>
                <w:szCs w:val="22"/>
                <w:lang w:eastAsia="cs-CZ"/>
              </w:rPr>
              <w:t>10 % v prípade že toto skrátenie bolo rovné alebo väčšie ako 30 % zo zákonnej lehoty</w:t>
            </w:r>
          </w:p>
          <w:p w14:paraId="4581DCC3" w14:textId="77777777" w:rsidR="008F1CFB" w:rsidRPr="007C3E78" w:rsidRDefault="008F1CFB" w:rsidP="001D238C">
            <w:pPr>
              <w:jc w:val="both"/>
              <w:rPr>
                <w:sz w:val="22"/>
                <w:szCs w:val="22"/>
                <w:lang w:eastAsia="cs-CZ"/>
              </w:rPr>
            </w:pPr>
          </w:p>
          <w:p w14:paraId="4581DCC4" w14:textId="0D18790C" w:rsidR="008F1CFB" w:rsidRPr="007C3E78" w:rsidRDefault="008F1CFB" w:rsidP="007839C3">
            <w:pPr>
              <w:jc w:val="both"/>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sidR="00CA3EE6">
              <w:rPr>
                <w:sz w:val="22"/>
                <w:szCs w:val="22"/>
                <w:lang w:eastAsia="cs-CZ"/>
              </w:rPr>
              <w:t>finančná oprava</w:t>
            </w:r>
            <w:r w:rsidRPr="007C3E78">
              <w:rPr>
                <w:sz w:val="22"/>
                <w:szCs w:val="22"/>
                <w:lang w:eastAsia="cs-CZ"/>
              </w:rPr>
              <w:t>.</w:t>
            </w:r>
          </w:p>
        </w:tc>
      </w:tr>
      <w:tr w:rsidR="008F1CFB" w:rsidRPr="007C3E78" w14:paraId="4581DCD1" w14:textId="77777777" w:rsidTr="00A91AEF">
        <w:tc>
          <w:tcPr>
            <w:tcW w:w="675" w:type="dxa"/>
            <w:shd w:val="clear" w:color="auto" w:fill="auto"/>
            <w:vAlign w:val="center"/>
          </w:tcPr>
          <w:p w14:paraId="4581DCC6" w14:textId="77777777" w:rsidR="008F1CFB" w:rsidRPr="007C3E78" w:rsidRDefault="008F1CFB" w:rsidP="00A91AEF">
            <w:pPr>
              <w:jc w:val="center"/>
              <w:rPr>
                <w:sz w:val="22"/>
                <w:szCs w:val="22"/>
                <w:lang w:eastAsia="cs-CZ"/>
              </w:rPr>
            </w:pPr>
            <w:r w:rsidRPr="007C3E78">
              <w:rPr>
                <w:sz w:val="22"/>
                <w:szCs w:val="22"/>
                <w:lang w:eastAsia="cs-CZ"/>
              </w:rPr>
              <w:t>4</w:t>
            </w:r>
          </w:p>
        </w:tc>
        <w:tc>
          <w:tcPr>
            <w:tcW w:w="3720" w:type="dxa"/>
            <w:shd w:val="clear" w:color="auto" w:fill="auto"/>
          </w:tcPr>
          <w:p w14:paraId="4581DCC7" w14:textId="77777777" w:rsidR="008F1CFB" w:rsidRPr="007C3E78" w:rsidRDefault="008F1CFB" w:rsidP="001D238C">
            <w:pPr>
              <w:jc w:val="both"/>
              <w:rPr>
                <w:sz w:val="22"/>
                <w:szCs w:val="22"/>
                <w:lang w:eastAsia="cs-CZ"/>
              </w:rPr>
            </w:pPr>
            <w:r w:rsidRPr="007C3E78">
              <w:rPr>
                <w:sz w:val="22"/>
                <w:szCs w:val="22"/>
                <w:lang w:eastAsia="cs-CZ"/>
              </w:rPr>
              <w:t xml:space="preserve">Stanovenie lehoty na prijímanie žiadostí o súťažné podklady (vzťahuje sa pre </w:t>
            </w:r>
            <w:r w:rsidRPr="007C3E78">
              <w:rPr>
                <w:sz w:val="22"/>
                <w:szCs w:val="22"/>
                <w:lang w:eastAsia="cs-CZ"/>
              </w:rPr>
              <w:lastRenderedPageBreak/>
              <w:t>verejnú súťaž, súťaž návrhov alebo podlimitných zákaziek)</w:t>
            </w:r>
          </w:p>
        </w:tc>
        <w:tc>
          <w:tcPr>
            <w:tcW w:w="6379" w:type="dxa"/>
            <w:shd w:val="clear" w:color="auto" w:fill="auto"/>
          </w:tcPr>
          <w:p w14:paraId="4581DCC8" w14:textId="77777777" w:rsidR="008F1CFB" w:rsidRPr="007C3E78" w:rsidRDefault="008F1CFB" w:rsidP="001342A2">
            <w:pPr>
              <w:jc w:val="both"/>
              <w:rPr>
                <w:sz w:val="22"/>
                <w:szCs w:val="22"/>
                <w:lang w:eastAsia="cs-CZ"/>
              </w:rPr>
            </w:pPr>
            <w:r w:rsidRPr="007C3E78">
              <w:rPr>
                <w:sz w:val="22"/>
                <w:szCs w:val="22"/>
                <w:lang w:eastAsia="cs-CZ"/>
              </w:rPr>
              <w:lastRenderedPageBreak/>
              <w:t xml:space="preserve">Lehota stanovená na prijímanie žiadostí o súťažné podklady  je neprimerane krátka v porovnaní s lehotou na predkladanie ponúk, čím </w:t>
            </w:r>
            <w:r w:rsidRPr="007C3E78">
              <w:rPr>
                <w:sz w:val="22"/>
                <w:szCs w:val="22"/>
                <w:lang w:eastAsia="cs-CZ"/>
              </w:rPr>
              <w:lastRenderedPageBreak/>
              <w:t>sa vytvára neopodstatnená prekážka k otvorenej súťaži vo verejnom obstarávaní.</w:t>
            </w:r>
          </w:p>
          <w:p w14:paraId="4581DCC9" w14:textId="77777777" w:rsidR="008F1CFB" w:rsidRPr="007C3E78" w:rsidRDefault="008F1CFB" w:rsidP="001342A2">
            <w:pPr>
              <w:jc w:val="both"/>
              <w:rPr>
                <w:sz w:val="22"/>
                <w:szCs w:val="22"/>
                <w:lang w:eastAsia="cs-CZ"/>
              </w:rPr>
            </w:pPr>
          </w:p>
          <w:p w14:paraId="4581DCCA" w14:textId="2945354C" w:rsidR="008F1CFB" w:rsidRPr="007C3E78" w:rsidRDefault="008F1CFB" w:rsidP="007839C3">
            <w:pPr>
              <w:jc w:val="both"/>
              <w:rPr>
                <w:sz w:val="22"/>
                <w:szCs w:val="22"/>
                <w:lang w:eastAsia="cs-CZ"/>
              </w:rPr>
            </w:pPr>
            <w:r w:rsidRPr="007C3E78">
              <w:rPr>
                <w:sz w:val="22"/>
                <w:szCs w:val="22"/>
                <w:lang w:eastAsia="cs-CZ"/>
              </w:rPr>
              <w:t xml:space="preserve">Základná sadzba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 xml:space="preserve">je uvedená v stĺpci „Výška finančnej </w:t>
            </w:r>
            <w:r w:rsidR="00CA3EE6">
              <w:rPr>
                <w:sz w:val="22"/>
                <w:szCs w:val="22"/>
                <w:lang w:eastAsia="cs-CZ"/>
              </w:rPr>
              <w:t>opravy</w:t>
            </w:r>
            <w:r w:rsidRPr="007C3E78">
              <w:rPr>
                <w:sz w:val="22"/>
                <w:szCs w:val="22"/>
                <w:lang w:eastAsia="cs-CZ"/>
              </w:rPr>
              <w:t xml:space="preserve">“, pričom konečnú sadzbu </w:t>
            </w:r>
            <w:r w:rsidR="00CA3EE6">
              <w:rPr>
                <w:sz w:val="22"/>
                <w:szCs w:val="22"/>
                <w:lang w:eastAsia="cs-CZ"/>
              </w:rPr>
              <w:t>finančnej opravy</w:t>
            </w:r>
            <w:r w:rsidR="00CA3EE6" w:rsidRPr="007C3E78">
              <w:rPr>
                <w:sz w:val="22"/>
                <w:szCs w:val="22"/>
                <w:lang w:eastAsia="cs-CZ"/>
              </w:rPr>
              <w:t xml:space="preserve"> </w:t>
            </w:r>
            <w:r w:rsidRPr="007C3E78">
              <w:rPr>
                <w:sz w:val="22"/>
                <w:szCs w:val="22"/>
                <w:lang w:eastAsia="cs-CZ"/>
              </w:rPr>
              <w:t>je potrebné určiť na individuálnej báze (prípad od prípadu). Pri určovaní výšky</w:t>
            </w:r>
            <w:r w:rsidR="00CA3EE6" w:rsidRPr="007C3E78">
              <w:rPr>
                <w:sz w:val="22"/>
                <w:szCs w:val="22"/>
                <w:lang w:eastAsia="cs-CZ"/>
              </w:rPr>
              <w:t xml:space="preserve"> </w:t>
            </w:r>
            <w:r w:rsidRPr="007C3E78">
              <w:rPr>
                <w:sz w:val="22"/>
                <w:szCs w:val="22"/>
                <w:lang w:eastAsia="cs-CZ"/>
              </w:rPr>
              <w:t>je možné brať v úvahu zmierňujúce faktory vzťahujúce sa k špecifickosti a komplexnosti zákazky (administratívne zaťaženie, ťažkosti spočívajúce v doručení súťažných podkladov)</w:t>
            </w:r>
          </w:p>
        </w:tc>
        <w:tc>
          <w:tcPr>
            <w:tcW w:w="3260" w:type="dxa"/>
            <w:shd w:val="clear" w:color="auto" w:fill="auto"/>
          </w:tcPr>
          <w:p w14:paraId="4581DCCB" w14:textId="77777777" w:rsidR="008F1CFB" w:rsidRPr="007C3E78" w:rsidRDefault="008F1CFB" w:rsidP="001D238C">
            <w:pPr>
              <w:jc w:val="both"/>
              <w:rPr>
                <w:sz w:val="22"/>
                <w:szCs w:val="22"/>
                <w:lang w:eastAsia="cs-CZ"/>
              </w:rPr>
            </w:pPr>
            <w:r w:rsidRPr="007C3E78">
              <w:rPr>
                <w:sz w:val="22"/>
                <w:szCs w:val="22"/>
                <w:lang w:eastAsia="cs-CZ"/>
              </w:rPr>
              <w:lastRenderedPageBreak/>
              <w:t xml:space="preserve">25 % v prípade, ak lehota na prijímanie žiadostí o súťažné podklady je menej ako 50 % lehoty </w:t>
            </w:r>
            <w:r w:rsidRPr="007C3E78">
              <w:rPr>
                <w:sz w:val="22"/>
                <w:szCs w:val="22"/>
                <w:lang w:eastAsia="cs-CZ"/>
              </w:rPr>
              <w:lastRenderedPageBreak/>
              <w:t>na predloženie ponúk (v súlade s príslušnými ustanoveniami)</w:t>
            </w:r>
          </w:p>
          <w:p w14:paraId="4581DCCC" w14:textId="77777777" w:rsidR="008F1CFB" w:rsidRPr="007C3E78" w:rsidRDefault="008F1CFB" w:rsidP="001D238C">
            <w:pPr>
              <w:jc w:val="both"/>
              <w:rPr>
                <w:sz w:val="22"/>
                <w:szCs w:val="22"/>
                <w:lang w:eastAsia="cs-CZ"/>
              </w:rPr>
            </w:pPr>
          </w:p>
          <w:p w14:paraId="4581DCCD" w14:textId="77777777" w:rsidR="008F1CFB" w:rsidRPr="007C3E78" w:rsidRDefault="008F1CFB" w:rsidP="001D238C">
            <w:pPr>
              <w:jc w:val="both"/>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p>
          <w:p w14:paraId="4581DCCE" w14:textId="77777777" w:rsidR="008F1CFB" w:rsidRPr="007C3E78" w:rsidRDefault="008F1CFB" w:rsidP="001D238C">
            <w:pPr>
              <w:jc w:val="both"/>
              <w:rPr>
                <w:sz w:val="22"/>
                <w:szCs w:val="22"/>
                <w:lang w:eastAsia="cs-CZ"/>
              </w:rPr>
            </w:pPr>
          </w:p>
          <w:p w14:paraId="4581DCCF" w14:textId="77777777" w:rsidR="008F1CFB" w:rsidRPr="007C3E78" w:rsidRDefault="008F1CFB" w:rsidP="001D238C">
            <w:pPr>
              <w:jc w:val="both"/>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p>
          <w:p w14:paraId="4581DCD0" w14:textId="77777777" w:rsidR="008F1CFB" w:rsidRPr="007C3E78" w:rsidRDefault="008F1CFB" w:rsidP="001D238C">
            <w:pPr>
              <w:jc w:val="both"/>
              <w:rPr>
                <w:sz w:val="22"/>
                <w:szCs w:val="22"/>
                <w:lang w:eastAsia="cs-CZ"/>
              </w:rPr>
            </w:pPr>
          </w:p>
        </w:tc>
      </w:tr>
      <w:tr w:rsidR="008F1CFB" w:rsidRPr="007C3E78" w14:paraId="4581DCD9" w14:textId="77777777" w:rsidTr="00A91AEF">
        <w:tc>
          <w:tcPr>
            <w:tcW w:w="675" w:type="dxa"/>
            <w:shd w:val="clear" w:color="auto" w:fill="auto"/>
            <w:vAlign w:val="center"/>
          </w:tcPr>
          <w:p w14:paraId="4581DCD2" w14:textId="77777777" w:rsidR="008F1CFB" w:rsidRPr="007C3E78" w:rsidRDefault="008F1CFB" w:rsidP="00A91AEF">
            <w:pPr>
              <w:jc w:val="center"/>
              <w:rPr>
                <w:sz w:val="22"/>
                <w:szCs w:val="22"/>
                <w:lang w:eastAsia="cs-CZ"/>
              </w:rPr>
            </w:pPr>
            <w:r w:rsidRPr="007C3E78">
              <w:rPr>
                <w:sz w:val="22"/>
                <w:szCs w:val="22"/>
                <w:lang w:eastAsia="cs-CZ"/>
              </w:rPr>
              <w:lastRenderedPageBreak/>
              <w:t>5</w:t>
            </w:r>
          </w:p>
        </w:tc>
        <w:tc>
          <w:tcPr>
            <w:tcW w:w="3720" w:type="dxa"/>
            <w:shd w:val="clear" w:color="auto" w:fill="auto"/>
          </w:tcPr>
          <w:p w14:paraId="4581DCD3" w14:textId="77777777" w:rsidR="008F1CFB" w:rsidRPr="007C3E78" w:rsidRDefault="008F1CFB" w:rsidP="001D238C">
            <w:pPr>
              <w:jc w:val="both"/>
              <w:rPr>
                <w:sz w:val="22"/>
                <w:szCs w:val="22"/>
                <w:lang w:eastAsia="cs-CZ"/>
              </w:rPr>
            </w:pPr>
            <w:r w:rsidRPr="007C3E78">
              <w:rPr>
                <w:sz w:val="22"/>
                <w:szCs w:val="22"/>
                <w:lang w:eastAsia="cs-CZ"/>
              </w:rPr>
              <w:t>Nedodržanie postupov zverejňovania opravy oznámenia o vyhlásení verejného obstarávania v prípade</w:t>
            </w:r>
          </w:p>
          <w:p w14:paraId="4581DCD4"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predĺženia lehoty na predkladanie ponúk</w:t>
            </w:r>
          </w:p>
          <w:p w14:paraId="4581DCD5"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4"/>
            </w:r>
          </w:p>
        </w:tc>
        <w:tc>
          <w:tcPr>
            <w:tcW w:w="6379" w:type="dxa"/>
            <w:shd w:val="clear" w:color="auto" w:fill="auto"/>
          </w:tcPr>
          <w:p w14:paraId="4581DCD6" w14:textId="77777777" w:rsidR="008F1CFB" w:rsidRPr="007C3E78" w:rsidRDefault="008F1CFB" w:rsidP="001342A2">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4581DCD7" w14:textId="77777777" w:rsidR="008F1CFB" w:rsidRPr="007C3E78" w:rsidRDefault="008F1CFB" w:rsidP="001D238C">
            <w:pPr>
              <w:jc w:val="both"/>
              <w:rPr>
                <w:sz w:val="22"/>
                <w:szCs w:val="22"/>
                <w:lang w:eastAsia="cs-CZ"/>
              </w:rPr>
            </w:pPr>
            <w:r w:rsidRPr="007C3E78">
              <w:rPr>
                <w:sz w:val="22"/>
                <w:szCs w:val="22"/>
                <w:lang w:eastAsia="cs-CZ"/>
              </w:rPr>
              <w:t xml:space="preserve">10 % </w:t>
            </w:r>
          </w:p>
          <w:p w14:paraId="4581DCD8"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5 % podľa závažnosti</w:t>
            </w:r>
          </w:p>
        </w:tc>
      </w:tr>
      <w:tr w:rsidR="008F1CFB" w:rsidRPr="007C3E78" w14:paraId="4581DCE0" w14:textId="77777777" w:rsidTr="00A91AEF">
        <w:tc>
          <w:tcPr>
            <w:tcW w:w="675" w:type="dxa"/>
            <w:shd w:val="clear" w:color="auto" w:fill="auto"/>
            <w:vAlign w:val="center"/>
          </w:tcPr>
          <w:p w14:paraId="4581DCDA" w14:textId="77777777" w:rsidR="008F1CFB" w:rsidRPr="007C3E78" w:rsidRDefault="008F1CFB" w:rsidP="00A91AEF">
            <w:pPr>
              <w:jc w:val="center"/>
              <w:rPr>
                <w:sz w:val="22"/>
                <w:szCs w:val="22"/>
                <w:lang w:eastAsia="cs-CZ"/>
              </w:rPr>
            </w:pPr>
            <w:r w:rsidRPr="007C3E78">
              <w:rPr>
                <w:sz w:val="22"/>
                <w:szCs w:val="22"/>
                <w:lang w:eastAsia="cs-CZ"/>
              </w:rPr>
              <w:t>6</w:t>
            </w:r>
          </w:p>
        </w:tc>
        <w:tc>
          <w:tcPr>
            <w:tcW w:w="3720" w:type="dxa"/>
            <w:shd w:val="clear" w:color="auto" w:fill="auto"/>
          </w:tcPr>
          <w:p w14:paraId="4581DCDB" w14:textId="77777777" w:rsidR="008F1CFB" w:rsidRPr="007C3E78" w:rsidRDefault="008F1CFB" w:rsidP="001D238C">
            <w:pPr>
              <w:jc w:val="both"/>
              <w:rPr>
                <w:sz w:val="22"/>
                <w:szCs w:val="22"/>
                <w:lang w:eastAsia="cs-CZ"/>
              </w:rPr>
            </w:pPr>
            <w:r w:rsidRPr="007C3E78">
              <w:rPr>
                <w:sz w:val="22"/>
                <w:szCs w:val="22"/>
                <w:lang w:eastAsia="cs-CZ"/>
              </w:rPr>
              <w:t>Prípady neoprávňujúce použitie rokovacieho konania so zverejnením</w:t>
            </w:r>
          </w:p>
        </w:tc>
        <w:tc>
          <w:tcPr>
            <w:tcW w:w="6379" w:type="dxa"/>
            <w:shd w:val="clear" w:color="auto" w:fill="auto"/>
          </w:tcPr>
          <w:p w14:paraId="4581DCDC" w14:textId="77777777" w:rsidR="008F1CFB" w:rsidRPr="007C3E78" w:rsidRDefault="008F1CFB" w:rsidP="001342A2">
            <w:pPr>
              <w:jc w:val="both"/>
              <w:rPr>
                <w:sz w:val="22"/>
                <w:szCs w:val="22"/>
                <w:lang w:eastAsia="cs-CZ"/>
              </w:rPr>
            </w:pPr>
            <w:r w:rsidRPr="007C3E78">
              <w:rPr>
                <w:sz w:val="22"/>
                <w:szCs w:val="22"/>
                <w:lang w:eastAsia="cs-CZ"/>
              </w:rPr>
              <w:t>Verejný obstarávateľ zadá zákazku na základe rokovacieho konania so zverejnením, avšak takýto postup nie je oprávnený aplikovať podľa dotknutých ustanovení zákona o VO.</w:t>
            </w:r>
          </w:p>
        </w:tc>
        <w:tc>
          <w:tcPr>
            <w:tcW w:w="3260" w:type="dxa"/>
            <w:shd w:val="clear" w:color="auto" w:fill="auto"/>
          </w:tcPr>
          <w:p w14:paraId="4581DCDD" w14:textId="77777777" w:rsidR="008F1CFB" w:rsidRPr="007C3E78" w:rsidRDefault="008F1CFB" w:rsidP="001D238C">
            <w:pPr>
              <w:jc w:val="both"/>
              <w:rPr>
                <w:sz w:val="22"/>
                <w:szCs w:val="22"/>
                <w:lang w:eastAsia="cs-CZ"/>
              </w:rPr>
            </w:pPr>
            <w:r w:rsidRPr="007C3E78">
              <w:rPr>
                <w:sz w:val="22"/>
                <w:szCs w:val="22"/>
                <w:lang w:eastAsia="cs-CZ"/>
              </w:rPr>
              <w:t>25 %</w:t>
            </w:r>
          </w:p>
          <w:p w14:paraId="4581DCDE" w14:textId="77777777" w:rsidR="008F1CFB" w:rsidRPr="007C3E78" w:rsidRDefault="008F1CFB" w:rsidP="001D238C">
            <w:pPr>
              <w:jc w:val="both"/>
              <w:rPr>
                <w:sz w:val="22"/>
                <w:szCs w:val="22"/>
                <w:lang w:eastAsia="cs-CZ"/>
              </w:rPr>
            </w:pPr>
          </w:p>
          <w:p w14:paraId="4581DCDF" w14:textId="77777777" w:rsidR="008F1CFB" w:rsidRPr="007C3E78" w:rsidRDefault="008F1CFB" w:rsidP="001D238C">
            <w:pPr>
              <w:jc w:val="both"/>
              <w:rPr>
                <w:sz w:val="22"/>
                <w:szCs w:val="22"/>
                <w:lang w:eastAsia="cs-CZ"/>
              </w:rPr>
            </w:pPr>
            <w:r w:rsidRPr="007C3E78">
              <w:rPr>
                <w:sz w:val="22"/>
                <w:szCs w:val="22"/>
                <w:lang w:eastAsia="cs-CZ"/>
              </w:rPr>
              <w:t xml:space="preserve">táto sadzba môže byť znížená </w:t>
            </w:r>
            <w:r w:rsidR="00885C6C" w:rsidRPr="007C3E78">
              <w:rPr>
                <w:sz w:val="22"/>
                <w:szCs w:val="22"/>
                <w:lang w:eastAsia="cs-CZ"/>
              </w:rPr>
              <w:t xml:space="preserve">na </w:t>
            </w:r>
            <w:r w:rsidRPr="007C3E78">
              <w:rPr>
                <w:sz w:val="22"/>
                <w:szCs w:val="22"/>
                <w:lang w:eastAsia="cs-CZ"/>
              </w:rPr>
              <w:t xml:space="preserve">10 % alebo 5 % podľa závažnosti </w:t>
            </w:r>
            <w:r w:rsidRPr="007C3E78" w:rsidDel="005A6F58">
              <w:rPr>
                <w:sz w:val="22"/>
                <w:szCs w:val="22"/>
                <w:lang w:eastAsia="cs-CZ"/>
              </w:rPr>
              <w:t xml:space="preserve"> </w:t>
            </w:r>
          </w:p>
        </w:tc>
      </w:tr>
      <w:tr w:rsidR="008F1CFB" w:rsidRPr="007C3E78" w14:paraId="4581DCE7" w14:textId="77777777" w:rsidTr="00A91AEF">
        <w:tc>
          <w:tcPr>
            <w:tcW w:w="675" w:type="dxa"/>
            <w:shd w:val="clear" w:color="auto" w:fill="auto"/>
            <w:vAlign w:val="center"/>
          </w:tcPr>
          <w:p w14:paraId="4581DCE1" w14:textId="77777777" w:rsidR="008F1CFB" w:rsidRPr="007C3E78" w:rsidRDefault="008F1CFB" w:rsidP="00A91AEF">
            <w:pPr>
              <w:jc w:val="center"/>
              <w:rPr>
                <w:sz w:val="22"/>
                <w:szCs w:val="22"/>
                <w:lang w:eastAsia="cs-CZ"/>
              </w:rPr>
            </w:pPr>
            <w:r w:rsidRPr="007C3E78">
              <w:rPr>
                <w:sz w:val="22"/>
                <w:szCs w:val="22"/>
                <w:lang w:eastAsia="cs-CZ"/>
              </w:rPr>
              <w:t>7</w:t>
            </w:r>
          </w:p>
        </w:tc>
        <w:tc>
          <w:tcPr>
            <w:tcW w:w="3720" w:type="dxa"/>
            <w:shd w:val="clear" w:color="auto" w:fill="auto"/>
          </w:tcPr>
          <w:p w14:paraId="4581DCE2" w14:textId="77777777" w:rsidR="008F1CFB" w:rsidRPr="007C3E78" w:rsidRDefault="008F1CFB" w:rsidP="001D238C">
            <w:pPr>
              <w:jc w:val="both"/>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4581DCE3" w14:textId="77777777" w:rsidR="008F1CFB" w:rsidRPr="007C3E78" w:rsidDel="005A6F58" w:rsidRDefault="008F1CFB" w:rsidP="001342A2">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4581DCE4" w14:textId="77777777" w:rsidR="008F1CFB" w:rsidRPr="007C3E78" w:rsidRDefault="008F1CFB" w:rsidP="001D238C">
            <w:pPr>
              <w:jc w:val="both"/>
              <w:rPr>
                <w:sz w:val="22"/>
                <w:szCs w:val="22"/>
                <w:lang w:eastAsia="cs-CZ"/>
              </w:rPr>
            </w:pPr>
            <w:r w:rsidRPr="007C3E78">
              <w:rPr>
                <w:sz w:val="22"/>
                <w:szCs w:val="22"/>
                <w:lang w:eastAsia="cs-CZ"/>
              </w:rPr>
              <w:t>100 %</w:t>
            </w:r>
          </w:p>
          <w:p w14:paraId="4581DCE5" w14:textId="77777777" w:rsidR="008F1CFB" w:rsidRPr="007C3E78" w:rsidRDefault="008F1CFB" w:rsidP="001D238C">
            <w:pPr>
              <w:jc w:val="both"/>
              <w:rPr>
                <w:sz w:val="22"/>
                <w:szCs w:val="22"/>
                <w:lang w:eastAsia="cs-CZ"/>
              </w:rPr>
            </w:pPr>
          </w:p>
          <w:p w14:paraId="4581DCE6"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25 %, 10 % alebo 5 % podľa závažnosti</w:t>
            </w:r>
          </w:p>
        </w:tc>
      </w:tr>
      <w:tr w:rsidR="008F1CFB" w:rsidRPr="007C3E78" w14:paraId="4581DCF0" w14:textId="77777777" w:rsidTr="00A91AEF">
        <w:tc>
          <w:tcPr>
            <w:tcW w:w="675" w:type="dxa"/>
            <w:shd w:val="clear" w:color="auto" w:fill="auto"/>
            <w:vAlign w:val="center"/>
          </w:tcPr>
          <w:p w14:paraId="4581DCE8" w14:textId="77777777" w:rsidR="008F1CFB" w:rsidRPr="007C3E78" w:rsidRDefault="008F1CFB" w:rsidP="00A91AEF">
            <w:pPr>
              <w:jc w:val="center"/>
              <w:rPr>
                <w:sz w:val="22"/>
                <w:szCs w:val="22"/>
                <w:lang w:eastAsia="cs-CZ"/>
              </w:rPr>
            </w:pPr>
            <w:r w:rsidRPr="007C3E78">
              <w:rPr>
                <w:sz w:val="22"/>
                <w:szCs w:val="22"/>
                <w:lang w:eastAsia="cs-CZ"/>
              </w:rPr>
              <w:lastRenderedPageBreak/>
              <w:t>8</w:t>
            </w:r>
          </w:p>
        </w:tc>
        <w:tc>
          <w:tcPr>
            <w:tcW w:w="3720" w:type="dxa"/>
            <w:shd w:val="clear" w:color="auto" w:fill="auto"/>
          </w:tcPr>
          <w:p w14:paraId="4581DCE9" w14:textId="77777777" w:rsidR="008F1CFB" w:rsidRPr="007C3E78" w:rsidRDefault="008F1CFB" w:rsidP="001D238C">
            <w:pPr>
              <w:jc w:val="both"/>
              <w:rPr>
                <w:sz w:val="22"/>
                <w:szCs w:val="22"/>
                <w:lang w:eastAsia="cs-CZ"/>
              </w:rPr>
            </w:pPr>
            <w:r w:rsidRPr="007C3E78">
              <w:rPr>
                <w:sz w:val="22"/>
                <w:szCs w:val="22"/>
                <w:lang w:eastAsia="cs-CZ"/>
              </w:rPr>
              <w:t>Neurčenie:</w:t>
            </w:r>
          </w:p>
          <w:p w14:paraId="4581DCEA"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4581DCEB" w14:textId="77777777" w:rsidR="008F1CFB" w:rsidRPr="007C3E78" w:rsidRDefault="008F1CFB" w:rsidP="00605E88">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4581DCEC" w14:textId="77777777" w:rsidR="008F1CFB" w:rsidRPr="007C3E78" w:rsidRDefault="008F1CFB" w:rsidP="001342A2">
            <w:pPr>
              <w:jc w:val="both"/>
              <w:rPr>
                <w:sz w:val="22"/>
                <w:szCs w:val="22"/>
                <w:lang w:eastAsia="cs-CZ"/>
              </w:rPr>
            </w:pPr>
            <w:r w:rsidRPr="007C3E78">
              <w:rPr>
                <w:sz w:val="22"/>
                <w:szCs w:val="22"/>
                <w:lang w:eastAsia="cs-CZ"/>
              </w:rPr>
              <w:t xml:space="preserve">Podmienky účasti sú uvedené iba v súťažných podkladoch a/alebo podmienky účasti publikované v oznámení nie sú v súlade s podmienkami účasti podľa súťažných podkladoch a/alebo kritériá na vyhodnotenie ponúk, vrátane </w:t>
            </w:r>
            <w:proofErr w:type="spellStart"/>
            <w:r w:rsidRPr="007C3E78">
              <w:rPr>
                <w:sz w:val="22"/>
                <w:szCs w:val="22"/>
                <w:lang w:eastAsia="cs-CZ"/>
              </w:rPr>
              <w:t>váhovosti</w:t>
            </w:r>
            <w:proofErr w:type="spellEnd"/>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4581DCED" w14:textId="77777777" w:rsidR="008F1CFB" w:rsidRPr="007C3E78" w:rsidRDefault="008F1CFB" w:rsidP="001D238C">
            <w:pPr>
              <w:jc w:val="both"/>
              <w:rPr>
                <w:sz w:val="22"/>
                <w:szCs w:val="22"/>
                <w:lang w:eastAsia="cs-CZ"/>
              </w:rPr>
            </w:pPr>
            <w:r w:rsidRPr="007C3E78">
              <w:rPr>
                <w:sz w:val="22"/>
                <w:szCs w:val="22"/>
                <w:lang w:eastAsia="cs-CZ"/>
              </w:rPr>
              <w:t>25 %</w:t>
            </w:r>
          </w:p>
          <w:p w14:paraId="4581DCEE" w14:textId="77777777" w:rsidR="008F1CFB" w:rsidRPr="007C3E78" w:rsidRDefault="008F1CFB" w:rsidP="001D238C">
            <w:pPr>
              <w:jc w:val="both"/>
              <w:rPr>
                <w:sz w:val="22"/>
                <w:szCs w:val="22"/>
                <w:lang w:eastAsia="cs-CZ"/>
              </w:rPr>
            </w:pPr>
          </w:p>
          <w:p w14:paraId="4581DCEF"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8F1CFB" w:rsidRPr="007C3E78" w14:paraId="4581DCF7" w14:textId="77777777" w:rsidTr="00A91AEF">
        <w:tc>
          <w:tcPr>
            <w:tcW w:w="675" w:type="dxa"/>
            <w:shd w:val="clear" w:color="auto" w:fill="auto"/>
            <w:vAlign w:val="center"/>
          </w:tcPr>
          <w:p w14:paraId="4581DCF1" w14:textId="77777777" w:rsidR="008F1CFB" w:rsidRPr="007C3E78" w:rsidRDefault="008F1CFB" w:rsidP="00A91AEF">
            <w:pPr>
              <w:jc w:val="center"/>
              <w:rPr>
                <w:sz w:val="22"/>
                <w:szCs w:val="22"/>
                <w:lang w:eastAsia="cs-CZ"/>
              </w:rPr>
            </w:pPr>
            <w:r w:rsidRPr="007C3E78">
              <w:rPr>
                <w:sz w:val="22"/>
                <w:szCs w:val="22"/>
                <w:lang w:eastAsia="cs-CZ"/>
              </w:rPr>
              <w:t>9</w:t>
            </w:r>
          </w:p>
        </w:tc>
        <w:tc>
          <w:tcPr>
            <w:tcW w:w="3720" w:type="dxa"/>
            <w:shd w:val="clear" w:color="auto" w:fill="auto"/>
          </w:tcPr>
          <w:p w14:paraId="4581DCF2" w14:textId="77777777" w:rsidR="008F1CFB" w:rsidRPr="007C3E78" w:rsidRDefault="008F1CFB" w:rsidP="001D238C">
            <w:pPr>
              <w:jc w:val="both"/>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4581DCF3" w14:textId="77777777" w:rsidR="008F1CFB" w:rsidRPr="007C3E78" w:rsidRDefault="008F1CFB" w:rsidP="001342A2">
            <w:pPr>
              <w:jc w:val="both"/>
              <w:rPr>
                <w:sz w:val="22"/>
                <w:szCs w:val="22"/>
                <w:lang w:eastAsia="cs-CZ"/>
              </w:rPr>
            </w:pPr>
            <w:r w:rsidRPr="007C3E78">
              <w:rPr>
                <w:sz w:val="22"/>
                <w:szCs w:val="22"/>
                <w:lang w:eastAsia="cs-CZ"/>
              </w:rPr>
              <w:t>Ide o prípady, keď záujemcovia boli alebo mohli byť odradení od podania ponúk z dôvodu nezákonných podmienok účasti a/alebo kritérií na vyhodnotenie ponúk stanovených v oznámení alebo v súťažných podkladoch, napr.  povinnosť subjektov mať už zriadenú spoločnosť alebo zástupcu v danej krajine alebo regióne, povinnosť  uchádzača mať  skúsenosť v danej krajine alebo regióne.</w:t>
            </w:r>
          </w:p>
        </w:tc>
        <w:tc>
          <w:tcPr>
            <w:tcW w:w="3260" w:type="dxa"/>
            <w:shd w:val="clear" w:color="auto" w:fill="auto"/>
          </w:tcPr>
          <w:p w14:paraId="4581DCF4" w14:textId="77777777" w:rsidR="008F1CFB" w:rsidRPr="007C3E78" w:rsidRDefault="008F1CFB" w:rsidP="001D238C">
            <w:pPr>
              <w:jc w:val="both"/>
              <w:rPr>
                <w:sz w:val="22"/>
                <w:szCs w:val="22"/>
                <w:lang w:eastAsia="cs-CZ"/>
              </w:rPr>
            </w:pPr>
            <w:r w:rsidRPr="007C3E78">
              <w:rPr>
                <w:sz w:val="22"/>
                <w:szCs w:val="22"/>
                <w:lang w:eastAsia="cs-CZ"/>
              </w:rPr>
              <w:t>25 %</w:t>
            </w:r>
          </w:p>
          <w:p w14:paraId="4581DCF5" w14:textId="77777777" w:rsidR="008F1CFB" w:rsidRPr="007C3E78" w:rsidRDefault="008F1CFB" w:rsidP="001D238C">
            <w:pPr>
              <w:jc w:val="both"/>
              <w:rPr>
                <w:sz w:val="22"/>
                <w:szCs w:val="22"/>
                <w:lang w:eastAsia="cs-CZ"/>
              </w:rPr>
            </w:pPr>
          </w:p>
          <w:p w14:paraId="4581DCF6"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CFE" w14:textId="77777777" w:rsidTr="00A91AEF">
        <w:tc>
          <w:tcPr>
            <w:tcW w:w="675" w:type="dxa"/>
            <w:shd w:val="clear" w:color="auto" w:fill="auto"/>
            <w:vAlign w:val="center"/>
          </w:tcPr>
          <w:p w14:paraId="4581DCF8" w14:textId="77777777" w:rsidR="008F1CFB" w:rsidRPr="007C3E78" w:rsidRDefault="008F1CFB" w:rsidP="00A91AEF">
            <w:pPr>
              <w:jc w:val="center"/>
              <w:rPr>
                <w:sz w:val="22"/>
                <w:szCs w:val="22"/>
                <w:lang w:eastAsia="cs-CZ"/>
              </w:rPr>
            </w:pPr>
            <w:r w:rsidRPr="007C3E78">
              <w:rPr>
                <w:sz w:val="22"/>
                <w:szCs w:val="22"/>
                <w:lang w:eastAsia="cs-CZ"/>
              </w:rPr>
              <w:t>10</w:t>
            </w:r>
          </w:p>
        </w:tc>
        <w:tc>
          <w:tcPr>
            <w:tcW w:w="3720" w:type="dxa"/>
            <w:shd w:val="clear" w:color="auto" w:fill="auto"/>
          </w:tcPr>
          <w:p w14:paraId="4581DCF9" w14:textId="77777777" w:rsidR="008F1CFB" w:rsidRPr="007C3E78" w:rsidRDefault="008F1CFB" w:rsidP="001D238C">
            <w:pPr>
              <w:jc w:val="both"/>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4581DCFA" w14:textId="77777777" w:rsidR="008F1CFB" w:rsidRPr="007C3E78" w:rsidRDefault="008F1CFB" w:rsidP="001342A2">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p>
        </w:tc>
        <w:tc>
          <w:tcPr>
            <w:tcW w:w="3260" w:type="dxa"/>
            <w:shd w:val="clear" w:color="auto" w:fill="auto"/>
          </w:tcPr>
          <w:p w14:paraId="4581DCFB" w14:textId="77777777" w:rsidR="008F1CFB" w:rsidRPr="007C3E78" w:rsidRDefault="008F1CFB" w:rsidP="001D238C">
            <w:pPr>
              <w:jc w:val="both"/>
              <w:rPr>
                <w:sz w:val="22"/>
                <w:szCs w:val="22"/>
                <w:lang w:eastAsia="cs-CZ"/>
              </w:rPr>
            </w:pPr>
            <w:r w:rsidRPr="007C3E78">
              <w:rPr>
                <w:sz w:val="22"/>
                <w:szCs w:val="22"/>
                <w:lang w:eastAsia="cs-CZ"/>
              </w:rPr>
              <w:t>25 %</w:t>
            </w:r>
          </w:p>
          <w:p w14:paraId="4581DCFC" w14:textId="77777777" w:rsidR="008F1CFB" w:rsidRPr="007C3E78" w:rsidRDefault="008F1CFB" w:rsidP="001D238C">
            <w:pPr>
              <w:jc w:val="both"/>
              <w:rPr>
                <w:sz w:val="22"/>
                <w:szCs w:val="22"/>
                <w:lang w:eastAsia="cs-CZ"/>
              </w:rPr>
            </w:pPr>
          </w:p>
          <w:p w14:paraId="4581DCFD"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10 % alebo 5 % v závislosti od závažnosti i porušenia</w:t>
            </w:r>
          </w:p>
        </w:tc>
      </w:tr>
      <w:tr w:rsidR="008F1CFB" w:rsidRPr="007C3E78" w14:paraId="4581DD05" w14:textId="77777777" w:rsidTr="00A91AEF">
        <w:tc>
          <w:tcPr>
            <w:tcW w:w="675" w:type="dxa"/>
            <w:shd w:val="clear" w:color="auto" w:fill="auto"/>
            <w:vAlign w:val="center"/>
          </w:tcPr>
          <w:p w14:paraId="4581DCFF" w14:textId="77777777" w:rsidR="008F1CFB" w:rsidRPr="007C3E78" w:rsidRDefault="008F1CFB" w:rsidP="00A91AEF">
            <w:pPr>
              <w:jc w:val="center"/>
              <w:rPr>
                <w:sz w:val="22"/>
                <w:szCs w:val="22"/>
                <w:lang w:eastAsia="cs-CZ"/>
              </w:rPr>
            </w:pPr>
            <w:r w:rsidRPr="007C3E78">
              <w:rPr>
                <w:sz w:val="22"/>
                <w:szCs w:val="22"/>
                <w:lang w:eastAsia="cs-CZ"/>
              </w:rPr>
              <w:t>11</w:t>
            </w:r>
          </w:p>
        </w:tc>
        <w:tc>
          <w:tcPr>
            <w:tcW w:w="3720" w:type="dxa"/>
            <w:shd w:val="clear" w:color="auto" w:fill="auto"/>
          </w:tcPr>
          <w:p w14:paraId="4581DD00" w14:textId="77777777" w:rsidR="008F1CFB" w:rsidRPr="007C3E78" w:rsidRDefault="008F1CFB" w:rsidP="001D238C">
            <w:pPr>
              <w:jc w:val="both"/>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4581DD01" w14:textId="77777777" w:rsidR="008F1CFB" w:rsidRPr="007C3E78" w:rsidRDefault="008F1CFB" w:rsidP="001342A2">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p>
        </w:tc>
        <w:tc>
          <w:tcPr>
            <w:tcW w:w="3260" w:type="dxa"/>
            <w:shd w:val="clear" w:color="auto" w:fill="auto"/>
          </w:tcPr>
          <w:p w14:paraId="4581DD02" w14:textId="77777777" w:rsidR="008F1CFB" w:rsidRPr="007C3E78" w:rsidRDefault="008F1CFB" w:rsidP="001D238C">
            <w:pPr>
              <w:jc w:val="both"/>
              <w:rPr>
                <w:sz w:val="22"/>
                <w:szCs w:val="22"/>
                <w:lang w:eastAsia="cs-CZ"/>
              </w:rPr>
            </w:pPr>
            <w:r w:rsidRPr="007C3E78">
              <w:rPr>
                <w:sz w:val="22"/>
                <w:szCs w:val="22"/>
                <w:lang w:eastAsia="cs-CZ"/>
              </w:rPr>
              <w:t>25 %</w:t>
            </w:r>
          </w:p>
          <w:p w14:paraId="4581DD03" w14:textId="77777777" w:rsidR="008F1CFB" w:rsidRPr="007C3E78" w:rsidRDefault="008F1CFB" w:rsidP="001D238C">
            <w:pPr>
              <w:jc w:val="both"/>
              <w:rPr>
                <w:sz w:val="22"/>
                <w:szCs w:val="22"/>
                <w:lang w:eastAsia="cs-CZ"/>
              </w:rPr>
            </w:pPr>
          </w:p>
          <w:p w14:paraId="4581DD04"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8F1CFB" w:rsidRPr="007C3E78" w14:paraId="4581DD0E" w14:textId="77777777" w:rsidTr="00A91AEF">
        <w:tc>
          <w:tcPr>
            <w:tcW w:w="675" w:type="dxa"/>
            <w:tcBorders>
              <w:bottom w:val="single" w:sz="4" w:space="0" w:color="auto"/>
            </w:tcBorders>
            <w:shd w:val="clear" w:color="auto" w:fill="auto"/>
            <w:vAlign w:val="center"/>
          </w:tcPr>
          <w:p w14:paraId="4581DD06" w14:textId="77777777" w:rsidR="008F1CFB" w:rsidRPr="007C3E78" w:rsidRDefault="008F1CFB" w:rsidP="00A91AEF">
            <w:pPr>
              <w:jc w:val="center"/>
              <w:rPr>
                <w:sz w:val="22"/>
                <w:szCs w:val="22"/>
                <w:lang w:eastAsia="cs-CZ"/>
              </w:rPr>
            </w:pPr>
            <w:r w:rsidRPr="007C3E78">
              <w:rPr>
                <w:sz w:val="22"/>
                <w:szCs w:val="22"/>
                <w:lang w:eastAsia="cs-CZ"/>
              </w:rPr>
              <w:t>12</w:t>
            </w:r>
          </w:p>
        </w:tc>
        <w:tc>
          <w:tcPr>
            <w:tcW w:w="3720" w:type="dxa"/>
            <w:tcBorders>
              <w:bottom w:val="single" w:sz="4" w:space="0" w:color="auto"/>
            </w:tcBorders>
            <w:shd w:val="clear" w:color="auto" w:fill="auto"/>
          </w:tcPr>
          <w:p w14:paraId="4581DD07" w14:textId="77777777" w:rsidR="008F1CFB" w:rsidRPr="007C3E78" w:rsidRDefault="008F1CFB" w:rsidP="001D238C">
            <w:pPr>
              <w:jc w:val="both"/>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4581DD08" w14:textId="77777777" w:rsidR="008F1CFB" w:rsidRPr="007C3E78" w:rsidRDefault="008F1CFB" w:rsidP="001342A2">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5"/>
            </w:r>
          </w:p>
        </w:tc>
        <w:tc>
          <w:tcPr>
            <w:tcW w:w="3260" w:type="dxa"/>
            <w:tcBorders>
              <w:bottom w:val="single" w:sz="4" w:space="0" w:color="auto"/>
            </w:tcBorders>
            <w:shd w:val="clear" w:color="auto" w:fill="auto"/>
          </w:tcPr>
          <w:p w14:paraId="4581DD09" w14:textId="77777777" w:rsidR="008F1CFB" w:rsidRPr="007C3E78" w:rsidRDefault="008F1CFB" w:rsidP="001D238C">
            <w:pPr>
              <w:jc w:val="both"/>
              <w:rPr>
                <w:sz w:val="22"/>
                <w:szCs w:val="22"/>
                <w:lang w:eastAsia="cs-CZ"/>
              </w:rPr>
            </w:pPr>
            <w:r w:rsidRPr="007C3E78">
              <w:rPr>
                <w:sz w:val="22"/>
                <w:szCs w:val="22"/>
                <w:lang w:eastAsia="cs-CZ"/>
              </w:rPr>
              <w:t>10 %</w:t>
            </w:r>
          </w:p>
          <w:p w14:paraId="4581DD0A" w14:textId="77777777" w:rsidR="008F1CFB" w:rsidRPr="007C3E78" w:rsidRDefault="008F1CFB" w:rsidP="001D238C">
            <w:pPr>
              <w:jc w:val="both"/>
              <w:rPr>
                <w:sz w:val="22"/>
                <w:szCs w:val="22"/>
                <w:lang w:eastAsia="cs-CZ"/>
              </w:rPr>
            </w:pPr>
          </w:p>
          <w:p w14:paraId="4581DD0B" w14:textId="77777777" w:rsidR="008F1CFB" w:rsidRPr="007C3E78" w:rsidRDefault="008F1CFB" w:rsidP="001D238C">
            <w:pPr>
              <w:jc w:val="both"/>
              <w:rPr>
                <w:sz w:val="22"/>
                <w:szCs w:val="22"/>
                <w:lang w:eastAsia="cs-CZ"/>
              </w:rPr>
            </w:pPr>
            <w:r w:rsidRPr="007C3E78">
              <w:rPr>
                <w:sz w:val="22"/>
                <w:szCs w:val="22"/>
                <w:lang w:eastAsia="cs-CZ"/>
              </w:rPr>
              <w:t>Táto sadzba môže byť znížená na 5 % v závislosti od závažnosti porušenia</w:t>
            </w:r>
          </w:p>
          <w:p w14:paraId="4581DD0C" w14:textId="77777777" w:rsidR="008F1CFB" w:rsidRPr="007C3E78" w:rsidRDefault="008F1CFB" w:rsidP="001D238C">
            <w:pPr>
              <w:jc w:val="both"/>
              <w:rPr>
                <w:sz w:val="22"/>
                <w:szCs w:val="22"/>
                <w:lang w:eastAsia="cs-CZ"/>
              </w:rPr>
            </w:pPr>
          </w:p>
          <w:p w14:paraId="4581DD0D" w14:textId="103A9FB0" w:rsidR="008F1CFB" w:rsidRPr="007C3E78" w:rsidRDefault="008F1CFB" w:rsidP="00FC6E62">
            <w:pPr>
              <w:jc w:val="both"/>
              <w:rPr>
                <w:sz w:val="22"/>
                <w:szCs w:val="22"/>
                <w:lang w:eastAsia="cs-CZ"/>
              </w:rPr>
            </w:pPr>
            <w:r w:rsidRPr="007C3E78">
              <w:rPr>
                <w:sz w:val="22"/>
                <w:szCs w:val="22"/>
                <w:lang w:eastAsia="cs-CZ"/>
              </w:rPr>
              <w:lastRenderedPageBreak/>
              <w:t xml:space="preserve">V prípade zrealizovaných prác, ktoré neboli zverejnené, zodpovedajúca hodnota prác je predmetom 100 % </w:t>
            </w:r>
            <w:r w:rsidR="00CA3EE6">
              <w:rPr>
                <w:sz w:val="22"/>
                <w:szCs w:val="22"/>
                <w:lang w:eastAsia="cs-CZ"/>
              </w:rPr>
              <w:t>finančná oprava</w:t>
            </w:r>
          </w:p>
        </w:tc>
      </w:tr>
      <w:tr w:rsidR="00605E88" w:rsidRPr="007C3E78" w14:paraId="69BD1B01" w14:textId="77777777" w:rsidTr="00A91AEF">
        <w:tc>
          <w:tcPr>
            <w:tcW w:w="675" w:type="dxa"/>
            <w:tcBorders>
              <w:bottom w:val="single" w:sz="4" w:space="0" w:color="auto"/>
            </w:tcBorders>
            <w:shd w:val="clear" w:color="auto" w:fill="auto"/>
            <w:vAlign w:val="center"/>
          </w:tcPr>
          <w:p w14:paraId="4B521762" w14:textId="66E1FC47" w:rsidR="00605E88" w:rsidRPr="007C3E78" w:rsidRDefault="00605E88" w:rsidP="00605E88">
            <w:pPr>
              <w:jc w:val="center"/>
              <w:rPr>
                <w:sz w:val="22"/>
                <w:szCs w:val="22"/>
                <w:lang w:eastAsia="cs-CZ"/>
              </w:rPr>
            </w:pPr>
            <w:r>
              <w:rPr>
                <w:sz w:val="22"/>
                <w:szCs w:val="22"/>
                <w:lang w:eastAsia="cs-CZ"/>
              </w:rPr>
              <w:lastRenderedPageBreak/>
              <w:t>13</w:t>
            </w:r>
          </w:p>
        </w:tc>
        <w:tc>
          <w:tcPr>
            <w:tcW w:w="3720" w:type="dxa"/>
            <w:tcBorders>
              <w:bottom w:val="single" w:sz="4" w:space="0" w:color="auto"/>
            </w:tcBorders>
            <w:shd w:val="clear" w:color="auto" w:fill="auto"/>
          </w:tcPr>
          <w:p w14:paraId="627876B1" w14:textId="77777777" w:rsidR="00605E88" w:rsidRDefault="00605E88" w:rsidP="001D238C">
            <w:pPr>
              <w:jc w:val="both"/>
              <w:rPr>
                <w:sz w:val="22"/>
                <w:szCs w:val="22"/>
                <w:lang w:eastAsia="cs-CZ"/>
              </w:rPr>
            </w:pPr>
            <w:r w:rsidRPr="007C3E78">
              <w:rPr>
                <w:sz w:val="22"/>
                <w:szCs w:val="22"/>
                <w:lang w:eastAsia="cs-CZ"/>
              </w:rPr>
              <w:t>Porušenie povinnosti</w:t>
            </w:r>
            <w:r w:rsidRPr="007C3E78">
              <w:rPr>
                <w:rStyle w:val="Odkaznapoznmkupodiarou"/>
                <w:sz w:val="22"/>
                <w:szCs w:val="22"/>
                <w:lang w:eastAsia="cs-CZ"/>
              </w:rPr>
              <w:footnoteReference w:id="6"/>
            </w:r>
            <w:r w:rsidRPr="007C3E78">
              <w:rPr>
                <w:sz w:val="22"/>
                <w:szCs w:val="22"/>
                <w:lang w:eastAsia="cs-CZ"/>
              </w:rPr>
              <w:t xml:space="preserve"> zadávať podlimitnú zákazku na nákup tovarov, alebo služieb, </w:t>
            </w:r>
            <w:r>
              <w:rPr>
                <w:sz w:val="22"/>
                <w:szCs w:val="22"/>
                <w:lang w:eastAsia="cs-CZ"/>
              </w:rPr>
              <w:t xml:space="preserve">ktoré nie sú intelektuálnej povahy, </w:t>
            </w:r>
            <w:r w:rsidRPr="007C3E78">
              <w:rPr>
                <w:sz w:val="22"/>
                <w:szCs w:val="22"/>
                <w:lang w:eastAsia="cs-CZ"/>
              </w:rPr>
              <w:t>bežne dostupných na trhu, prostredníctvom elektronického trhoviska</w:t>
            </w:r>
            <w:r>
              <w:rPr>
                <w:sz w:val="22"/>
                <w:szCs w:val="22"/>
                <w:lang w:eastAsia="cs-CZ"/>
              </w:rPr>
              <w:t>.</w:t>
            </w:r>
          </w:p>
          <w:p w14:paraId="2757DEF9" w14:textId="1B59E37A" w:rsidR="00605E88" w:rsidRPr="007C3E78" w:rsidRDefault="00605E88" w:rsidP="001D238C">
            <w:pPr>
              <w:jc w:val="both"/>
              <w:rPr>
                <w:sz w:val="22"/>
                <w:szCs w:val="22"/>
                <w:lang w:eastAsia="cs-CZ"/>
              </w:rPr>
            </w:pPr>
          </w:p>
        </w:tc>
        <w:tc>
          <w:tcPr>
            <w:tcW w:w="6379" w:type="dxa"/>
            <w:tcBorders>
              <w:bottom w:val="single" w:sz="4" w:space="0" w:color="auto"/>
            </w:tcBorders>
            <w:shd w:val="clear" w:color="auto" w:fill="auto"/>
          </w:tcPr>
          <w:p w14:paraId="7111BE29" w14:textId="04929EFD" w:rsidR="00605E88" w:rsidRPr="007C3E78" w:rsidRDefault="00605E88" w:rsidP="00605E88">
            <w:pPr>
              <w:jc w:val="both"/>
              <w:rPr>
                <w:sz w:val="22"/>
                <w:szCs w:val="22"/>
                <w:lang w:eastAsia="cs-CZ"/>
              </w:rPr>
            </w:pPr>
            <w:r w:rsidRPr="00666015">
              <w:rPr>
                <w:sz w:val="22"/>
                <w:szCs w:val="22"/>
                <w:lang w:eastAsia="cs-CZ"/>
              </w:rPr>
              <w:t xml:space="preserve">Verejný obstarávateľ nepostupoval podľa </w:t>
            </w:r>
            <w:r w:rsidRPr="003C2E85">
              <w:rPr>
                <w:sz w:val="22"/>
                <w:szCs w:val="22"/>
              </w:rPr>
              <w:t>§ 96 až 99 zákona o VO, ak ide o dodanie tovaru, alebo poskytnutie služby</w:t>
            </w:r>
            <w:r>
              <w:rPr>
                <w:sz w:val="22"/>
                <w:szCs w:val="22"/>
              </w:rPr>
              <w:t>, ktoré nie sú intelektuálnej povahy,</w:t>
            </w:r>
            <w:r w:rsidRPr="003C2E85">
              <w:rPr>
                <w:sz w:val="22"/>
                <w:szCs w:val="22"/>
              </w:rPr>
              <w:t xml:space="preserve"> bežne dostupných na trhu, ale na obstarávanie použil postup podľa § 9 ods. 9 zákona o</w:t>
            </w:r>
            <w:r>
              <w:rPr>
                <w:sz w:val="22"/>
                <w:szCs w:val="22"/>
              </w:rPr>
              <w:t> </w:t>
            </w:r>
            <w:r w:rsidRPr="003C2E85">
              <w:rPr>
                <w:sz w:val="22"/>
                <w:szCs w:val="22"/>
              </w:rPr>
              <w:t>VO</w:t>
            </w:r>
            <w:r>
              <w:rPr>
                <w:sz w:val="22"/>
                <w:szCs w:val="22"/>
              </w:rPr>
              <w:t xml:space="preserve"> (zákazka s nízkou hodnotou)</w:t>
            </w:r>
            <w:r w:rsidRPr="003C2E85">
              <w:rPr>
                <w:sz w:val="22"/>
                <w:szCs w:val="22"/>
              </w:rPr>
              <w:t xml:space="preserve"> alebo postup podľa § 100 až 102 zákona o</w:t>
            </w:r>
            <w:r>
              <w:rPr>
                <w:sz w:val="22"/>
                <w:szCs w:val="22"/>
              </w:rPr>
              <w:t> </w:t>
            </w:r>
            <w:r w:rsidRPr="003C2E85">
              <w:rPr>
                <w:sz w:val="22"/>
                <w:szCs w:val="22"/>
              </w:rPr>
              <w:t>VO</w:t>
            </w:r>
            <w:r>
              <w:rPr>
                <w:sz w:val="22"/>
                <w:szCs w:val="22"/>
              </w:rPr>
              <w:t xml:space="preserve"> (podlimitná zákazka bez využitia elektronického trhoviska)</w:t>
            </w:r>
            <w:r w:rsidRPr="003C2E85">
              <w:rPr>
                <w:sz w:val="22"/>
                <w:szCs w:val="22"/>
              </w:rPr>
              <w:t>.</w:t>
            </w:r>
          </w:p>
        </w:tc>
        <w:tc>
          <w:tcPr>
            <w:tcW w:w="3260" w:type="dxa"/>
            <w:tcBorders>
              <w:bottom w:val="single" w:sz="4" w:space="0" w:color="auto"/>
            </w:tcBorders>
            <w:shd w:val="clear" w:color="auto" w:fill="auto"/>
          </w:tcPr>
          <w:p w14:paraId="616944B9" w14:textId="77777777" w:rsidR="00605E88" w:rsidRPr="007C3E78" w:rsidRDefault="00605E88" w:rsidP="001D238C">
            <w:pPr>
              <w:jc w:val="both"/>
              <w:rPr>
                <w:sz w:val="22"/>
                <w:szCs w:val="22"/>
                <w:lang w:eastAsia="cs-CZ"/>
              </w:rPr>
            </w:pPr>
            <w:r>
              <w:rPr>
                <w:sz w:val="22"/>
                <w:szCs w:val="22"/>
                <w:lang w:eastAsia="cs-CZ"/>
              </w:rPr>
              <w:t>5</w:t>
            </w:r>
            <w:r w:rsidRPr="007C3E78">
              <w:rPr>
                <w:sz w:val="22"/>
                <w:szCs w:val="22"/>
                <w:lang w:eastAsia="cs-CZ"/>
              </w:rPr>
              <w:t xml:space="preserve"> %. </w:t>
            </w:r>
          </w:p>
          <w:p w14:paraId="50B92494" w14:textId="77777777" w:rsidR="00605E88" w:rsidRPr="007C3E78" w:rsidRDefault="00605E88" w:rsidP="001D238C">
            <w:pPr>
              <w:jc w:val="both"/>
              <w:rPr>
                <w:sz w:val="22"/>
                <w:szCs w:val="22"/>
                <w:lang w:eastAsia="cs-CZ"/>
              </w:rPr>
            </w:pPr>
          </w:p>
        </w:tc>
      </w:tr>
      <w:tr w:rsidR="00605E88" w:rsidRPr="007C3E78" w14:paraId="4581DD10" w14:textId="77777777" w:rsidTr="00A91AEF">
        <w:tc>
          <w:tcPr>
            <w:tcW w:w="14034" w:type="dxa"/>
            <w:gridSpan w:val="4"/>
            <w:shd w:val="clear" w:color="auto" w:fill="BFBFBF" w:themeFill="background1" w:themeFillShade="BF"/>
            <w:vAlign w:val="center"/>
          </w:tcPr>
          <w:p w14:paraId="4581DD0F" w14:textId="77777777" w:rsidR="00605E88" w:rsidRPr="007C3E78" w:rsidRDefault="00605E88" w:rsidP="001D238C">
            <w:pPr>
              <w:jc w:val="both"/>
              <w:rPr>
                <w:sz w:val="22"/>
                <w:szCs w:val="22"/>
                <w:lang w:eastAsia="cs-CZ"/>
              </w:rPr>
            </w:pPr>
            <w:r w:rsidRPr="007C3E78">
              <w:rPr>
                <w:b/>
                <w:sz w:val="22"/>
                <w:szCs w:val="22"/>
                <w:lang w:eastAsia="cs-CZ"/>
              </w:rPr>
              <w:t>Vyhodnocovanie súťaže</w:t>
            </w:r>
          </w:p>
        </w:tc>
      </w:tr>
      <w:tr w:rsidR="00605E88" w:rsidRPr="007C3E78" w14:paraId="4581DD17" w14:textId="77777777" w:rsidTr="00A91AEF">
        <w:tc>
          <w:tcPr>
            <w:tcW w:w="675" w:type="dxa"/>
            <w:shd w:val="clear" w:color="auto" w:fill="auto"/>
            <w:vAlign w:val="center"/>
          </w:tcPr>
          <w:p w14:paraId="4581DD11" w14:textId="31BB4BAA"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4</w:t>
            </w:r>
          </w:p>
        </w:tc>
        <w:tc>
          <w:tcPr>
            <w:tcW w:w="3720" w:type="dxa"/>
            <w:shd w:val="clear" w:color="auto" w:fill="auto"/>
          </w:tcPr>
          <w:p w14:paraId="4581DD12" w14:textId="77777777" w:rsidR="00605E88" w:rsidRPr="007C3E78" w:rsidRDefault="00605E88" w:rsidP="00605E88">
            <w:pPr>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4581DD13" w14:textId="48C287A6" w:rsidR="00605E88" w:rsidRPr="007C3E78" w:rsidRDefault="00605E88" w:rsidP="00605E88">
            <w:pPr>
              <w:jc w:val="both"/>
              <w:rPr>
                <w:sz w:val="22"/>
                <w:szCs w:val="22"/>
                <w:lang w:eastAsia="cs-CZ"/>
              </w:rPr>
            </w:pPr>
            <w:r w:rsidRPr="007C3E78">
              <w:rPr>
                <w:sz w:val="22"/>
                <w:szCs w:val="22"/>
                <w:lang w:eastAsia="cs-CZ"/>
              </w:rPr>
              <w:t>Podmienky účasti boli upravené počas vyhodnotenia splnenia podmienok účasti, čo malo za následok prijatie uchádzačov/záujemcov, ktorých ponuky by neboli prijaté, ak by sa postupovalo podľa zverejnených podmienok účasti.</w:t>
            </w:r>
          </w:p>
        </w:tc>
        <w:tc>
          <w:tcPr>
            <w:tcW w:w="3260" w:type="dxa"/>
            <w:shd w:val="clear" w:color="auto" w:fill="auto"/>
          </w:tcPr>
          <w:p w14:paraId="4581DD14" w14:textId="77777777" w:rsidR="00605E88" w:rsidRPr="007C3E78" w:rsidRDefault="00605E88" w:rsidP="001D238C">
            <w:pPr>
              <w:jc w:val="both"/>
              <w:rPr>
                <w:sz w:val="22"/>
                <w:szCs w:val="22"/>
                <w:lang w:eastAsia="cs-CZ"/>
              </w:rPr>
            </w:pPr>
            <w:r w:rsidRPr="007C3E78">
              <w:rPr>
                <w:sz w:val="22"/>
                <w:szCs w:val="22"/>
                <w:lang w:eastAsia="cs-CZ"/>
              </w:rPr>
              <w:t>25 %</w:t>
            </w:r>
          </w:p>
          <w:p w14:paraId="4581DD15" w14:textId="77777777" w:rsidR="00605E88" w:rsidRPr="007C3E78" w:rsidRDefault="00605E88" w:rsidP="001D238C">
            <w:pPr>
              <w:jc w:val="both"/>
              <w:rPr>
                <w:sz w:val="22"/>
                <w:szCs w:val="22"/>
                <w:lang w:eastAsia="cs-CZ"/>
              </w:rPr>
            </w:pPr>
          </w:p>
          <w:p w14:paraId="4581DD16"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1E" w14:textId="77777777" w:rsidTr="00A91AEF">
        <w:tc>
          <w:tcPr>
            <w:tcW w:w="675" w:type="dxa"/>
            <w:shd w:val="clear" w:color="auto" w:fill="auto"/>
            <w:vAlign w:val="center"/>
          </w:tcPr>
          <w:p w14:paraId="4581DD18" w14:textId="7952839C"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5</w:t>
            </w:r>
          </w:p>
        </w:tc>
        <w:tc>
          <w:tcPr>
            <w:tcW w:w="3720" w:type="dxa"/>
            <w:shd w:val="clear" w:color="auto" w:fill="auto"/>
          </w:tcPr>
          <w:p w14:paraId="4581DD19" w14:textId="77777777" w:rsidR="00605E88" w:rsidRPr="007C3E78" w:rsidRDefault="00605E88" w:rsidP="00605E88">
            <w:pPr>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4581DD1A" w14:textId="77777777" w:rsidR="00605E88" w:rsidRPr="007C3E78" w:rsidRDefault="00605E88" w:rsidP="00605E88">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4581DD1B" w14:textId="77777777" w:rsidR="00605E88" w:rsidRPr="007C3E78" w:rsidRDefault="00605E88" w:rsidP="001D238C">
            <w:pPr>
              <w:jc w:val="both"/>
              <w:rPr>
                <w:sz w:val="22"/>
                <w:szCs w:val="22"/>
                <w:lang w:eastAsia="cs-CZ"/>
              </w:rPr>
            </w:pPr>
            <w:r w:rsidRPr="007C3E78">
              <w:rPr>
                <w:sz w:val="22"/>
                <w:szCs w:val="22"/>
                <w:lang w:eastAsia="cs-CZ"/>
              </w:rPr>
              <w:t>25 %</w:t>
            </w:r>
          </w:p>
          <w:p w14:paraId="4581DD1C" w14:textId="77777777" w:rsidR="00605E88" w:rsidRPr="007C3E78" w:rsidRDefault="00605E88" w:rsidP="001D238C">
            <w:pPr>
              <w:jc w:val="both"/>
              <w:rPr>
                <w:sz w:val="22"/>
                <w:szCs w:val="22"/>
                <w:lang w:eastAsia="cs-CZ"/>
              </w:rPr>
            </w:pPr>
          </w:p>
          <w:p w14:paraId="4581DD1D"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27" w14:textId="77777777" w:rsidTr="00A91AEF">
        <w:tc>
          <w:tcPr>
            <w:tcW w:w="675" w:type="dxa"/>
            <w:shd w:val="clear" w:color="auto" w:fill="auto"/>
            <w:vAlign w:val="center"/>
          </w:tcPr>
          <w:p w14:paraId="4581DD1F" w14:textId="6D8FE31E"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6</w:t>
            </w:r>
          </w:p>
        </w:tc>
        <w:tc>
          <w:tcPr>
            <w:tcW w:w="3720" w:type="dxa"/>
            <w:shd w:val="clear" w:color="auto" w:fill="auto"/>
          </w:tcPr>
          <w:p w14:paraId="4581DD20" w14:textId="77777777" w:rsidR="00605E88" w:rsidRPr="007C3E78" w:rsidRDefault="00605E88" w:rsidP="00605E88">
            <w:pPr>
              <w:rPr>
                <w:sz w:val="22"/>
                <w:szCs w:val="22"/>
                <w:lang w:eastAsia="cs-CZ"/>
              </w:rPr>
            </w:pPr>
            <w:r w:rsidRPr="007C3E78">
              <w:rPr>
                <w:sz w:val="22"/>
                <w:szCs w:val="22"/>
                <w:lang w:eastAsia="cs-CZ"/>
              </w:rPr>
              <w:t>Vyhodnocovanie ponúk uchádzačov/žiadostí o účasť záujemcov v rozpore s podmienkami účasti uvedenými v oznámení a súťažných podkladoch a/alebo vyhodnocovanie ponúk uchádzačov v rozpore s kritériami na vyhodnotenie ponúk a pravidlami na ich uplatnenie</w:t>
            </w:r>
          </w:p>
        </w:tc>
        <w:tc>
          <w:tcPr>
            <w:tcW w:w="6379" w:type="dxa"/>
            <w:shd w:val="clear" w:color="auto" w:fill="auto"/>
          </w:tcPr>
          <w:p w14:paraId="4581DD21" w14:textId="77777777" w:rsidR="00605E88" w:rsidRPr="007C3E78" w:rsidRDefault="00605E88" w:rsidP="00605E88">
            <w:pPr>
              <w:jc w:val="both"/>
              <w:rPr>
                <w:sz w:val="22"/>
                <w:szCs w:val="22"/>
                <w:lang w:eastAsia="cs-CZ"/>
              </w:rPr>
            </w:pPr>
            <w:r w:rsidRPr="007C3E78">
              <w:rPr>
                <w:sz w:val="22"/>
                <w:szCs w:val="22"/>
                <w:lang w:eastAsia="cs-CZ"/>
              </w:rPr>
              <w:t>Počas hodnotenia uchádzačov/záujemcov, boli ako kritéria na vyhodnotenie ponúk  použité podmienky účasti alebo neboli dodržané kritéria  na vyhodnotenie ponúk.</w:t>
            </w:r>
          </w:p>
          <w:p w14:paraId="4581DD22" w14:textId="77777777" w:rsidR="00605E88" w:rsidRPr="007C3E78" w:rsidRDefault="00605E88" w:rsidP="00605E88">
            <w:pPr>
              <w:jc w:val="both"/>
              <w:rPr>
                <w:sz w:val="22"/>
                <w:szCs w:val="22"/>
                <w:lang w:eastAsia="cs-CZ"/>
              </w:rPr>
            </w:pPr>
          </w:p>
          <w:p w14:paraId="4581DD23" w14:textId="77777777" w:rsidR="00605E88" w:rsidRPr="007C3E78" w:rsidRDefault="00605E88" w:rsidP="00605E88">
            <w:pPr>
              <w:jc w:val="both"/>
              <w:rPr>
                <w:sz w:val="22"/>
                <w:szCs w:val="22"/>
                <w:lang w:eastAsia="cs-CZ"/>
              </w:rPr>
            </w:pPr>
            <w:r w:rsidRPr="007C3E78">
              <w:rPr>
                <w:sz w:val="22"/>
                <w:szCs w:val="22"/>
                <w:lang w:eastAsia="cs-CZ"/>
              </w:rPr>
              <w:t xml:space="preserve">Počas hodnotenia uchádzačov/záujemcov neboli dodržané podmienky účasti alebo kritéria na vyhodnocovanie ponúk (resp. </w:t>
            </w:r>
            <w:proofErr w:type="spellStart"/>
            <w:r w:rsidRPr="007C3E78">
              <w:rPr>
                <w:sz w:val="22"/>
                <w:szCs w:val="22"/>
                <w:lang w:eastAsia="cs-CZ"/>
              </w:rPr>
              <w:t>podkritériá</w:t>
            </w:r>
            <w:proofErr w:type="spellEnd"/>
            <w:r w:rsidRPr="007C3E78">
              <w:rPr>
                <w:sz w:val="22"/>
                <w:szCs w:val="22"/>
                <w:lang w:eastAsia="cs-CZ"/>
              </w:rPr>
              <w:t xml:space="preserve"> alebo váhy kritérií) definované v oznámení alebo v súťažných podkladoch, čo malo za následok vyhodnocovanie ponúk v rozpore s oznámením a súťažnými podkladmi</w:t>
            </w:r>
            <w:r w:rsidRPr="007C3E78" w:rsidDel="002B20DF">
              <w:rPr>
                <w:sz w:val="22"/>
                <w:szCs w:val="22"/>
                <w:lang w:eastAsia="cs-CZ"/>
              </w:rPr>
              <w:t xml:space="preserve"> </w:t>
            </w:r>
            <w:r w:rsidRPr="007C3E78">
              <w:rPr>
                <w:sz w:val="22"/>
                <w:szCs w:val="22"/>
                <w:lang w:eastAsia="cs-CZ"/>
              </w:rPr>
              <w:t xml:space="preserve">Príklad: </w:t>
            </w:r>
            <w:proofErr w:type="spellStart"/>
            <w:r w:rsidRPr="007C3E78">
              <w:rPr>
                <w:sz w:val="22"/>
                <w:szCs w:val="22"/>
                <w:lang w:eastAsia="cs-CZ"/>
              </w:rPr>
              <w:t>Podkritéria</w:t>
            </w:r>
            <w:proofErr w:type="spellEnd"/>
            <w:r w:rsidRPr="007C3E78">
              <w:rPr>
                <w:sz w:val="22"/>
                <w:szCs w:val="22"/>
                <w:lang w:eastAsia="cs-CZ"/>
              </w:rPr>
              <w:t xml:space="preserve"> použité pri zadaní zákazky </w:t>
            </w:r>
            <w:r w:rsidRPr="007C3E78">
              <w:rPr>
                <w:sz w:val="22"/>
                <w:szCs w:val="22"/>
                <w:lang w:eastAsia="cs-CZ"/>
              </w:rPr>
              <w:lastRenderedPageBreak/>
              <w:t>nesúvisia s kritériami na vyhodnotenie ponúk uvedenými v oznámení/súťažných podkladoch</w:t>
            </w:r>
          </w:p>
        </w:tc>
        <w:tc>
          <w:tcPr>
            <w:tcW w:w="3260" w:type="dxa"/>
            <w:shd w:val="clear" w:color="auto" w:fill="auto"/>
          </w:tcPr>
          <w:p w14:paraId="4581DD24" w14:textId="77777777" w:rsidR="00605E88" w:rsidRPr="007C3E78" w:rsidRDefault="00605E88" w:rsidP="001D238C">
            <w:pPr>
              <w:jc w:val="both"/>
              <w:rPr>
                <w:sz w:val="22"/>
                <w:szCs w:val="22"/>
                <w:lang w:eastAsia="cs-CZ"/>
              </w:rPr>
            </w:pPr>
            <w:r w:rsidRPr="007C3E78">
              <w:rPr>
                <w:sz w:val="22"/>
                <w:szCs w:val="22"/>
                <w:lang w:eastAsia="cs-CZ"/>
              </w:rPr>
              <w:lastRenderedPageBreak/>
              <w:t>25 %</w:t>
            </w:r>
          </w:p>
          <w:p w14:paraId="4581DD25" w14:textId="77777777" w:rsidR="00605E88" w:rsidRPr="007C3E78" w:rsidRDefault="00605E88" w:rsidP="001D238C">
            <w:pPr>
              <w:jc w:val="both"/>
              <w:rPr>
                <w:sz w:val="22"/>
                <w:szCs w:val="22"/>
                <w:lang w:eastAsia="cs-CZ"/>
              </w:rPr>
            </w:pPr>
          </w:p>
          <w:p w14:paraId="4581DD26"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36" w14:textId="77777777" w:rsidTr="00A91AEF">
        <w:tc>
          <w:tcPr>
            <w:tcW w:w="675" w:type="dxa"/>
            <w:shd w:val="clear" w:color="auto" w:fill="auto"/>
            <w:vAlign w:val="center"/>
          </w:tcPr>
          <w:p w14:paraId="4581DD28" w14:textId="4408E205"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7</w:t>
            </w:r>
          </w:p>
        </w:tc>
        <w:tc>
          <w:tcPr>
            <w:tcW w:w="3720" w:type="dxa"/>
            <w:shd w:val="clear" w:color="auto" w:fill="auto"/>
          </w:tcPr>
          <w:p w14:paraId="4581DD29" w14:textId="77777777" w:rsidR="00605E88" w:rsidRPr="007C3E78" w:rsidRDefault="00605E88" w:rsidP="00605E88">
            <w:pPr>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4581DD2A" w14:textId="77777777" w:rsidR="00605E88" w:rsidRPr="007C3E78" w:rsidRDefault="00605E88" w:rsidP="00605E88">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4581DD2B" w14:textId="77777777" w:rsidR="00605E88" w:rsidRPr="007C3E78" w:rsidRDefault="00605E88" w:rsidP="00605E88">
            <w:pPr>
              <w:jc w:val="both"/>
              <w:rPr>
                <w:sz w:val="22"/>
                <w:szCs w:val="22"/>
                <w:lang w:eastAsia="cs-CZ"/>
              </w:rPr>
            </w:pPr>
          </w:p>
          <w:p w14:paraId="4581DD2C" w14:textId="77777777" w:rsidR="00605E88" w:rsidRPr="007C3E78" w:rsidRDefault="00605E88" w:rsidP="00605E88">
            <w:pPr>
              <w:jc w:val="both"/>
              <w:rPr>
                <w:sz w:val="22"/>
                <w:szCs w:val="22"/>
                <w:lang w:eastAsia="cs-CZ"/>
              </w:rPr>
            </w:pPr>
            <w:r w:rsidRPr="007C3E78">
              <w:rPr>
                <w:sz w:val="22"/>
                <w:szCs w:val="22"/>
                <w:lang w:eastAsia="cs-CZ"/>
              </w:rPr>
              <w:t>Zápisnica z vyhodnotenia neexistuje alebo neobsahuje všetky podstatné prvky vyžadované zákonom o VO</w:t>
            </w:r>
          </w:p>
          <w:p w14:paraId="4581DD2D" w14:textId="77777777" w:rsidR="00605E88" w:rsidRPr="007C3E78" w:rsidRDefault="00605E88" w:rsidP="00605E88">
            <w:pPr>
              <w:jc w:val="both"/>
              <w:rPr>
                <w:sz w:val="22"/>
                <w:szCs w:val="22"/>
                <w:lang w:eastAsia="cs-CZ"/>
              </w:rPr>
            </w:pPr>
          </w:p>
          <w:p w14:paraId="4581DD2E" w14:textId="77777777" w:rsidR="00605E88" w:rsidRPr="007C3E78" w:rsidRDefault="00605E88" w:rsidP="00605E88">
            <w:pPr>
              <w:jc w:val="both"/>
              <w:rPr>
                <w:sz w:val="22"/>
                <w:szCs w:val="22"/>
                <w:lang w:eastAsia="cs-CZ"/>
              </w:rPr>
            </w:pPr>
            <w:r w:rsidRPr="007C3E78">
              <w:rPr>
                <w:sz w:val="22"/>
                <w:szCs w:val="22"/>
                <w:lang w:eastAsia="cs-CZ"/>
              </w:rPr>
              <w:t>Umožnenie obhliadky miesta na dodanie predmetu zákazky iba niektorým záujemcom.</w:t>
            </w:r>
          </w:p>
          <w:p w14:paraId="4581DD2F" w14:textId="77777777" w:rsidR="00605E88" w:rsidRPr="007C3E78" w:rsidRDefault="00605E88" w:rsidP="00605E88">
            <w:pPr>
              <w:jc w:val="both"/>
              <w:rPr>
                <w:sz w:val="22"/>
                <w:szCs w:val="22"/>
                <w:lang w:eastAsia="cs-CZ"/>
              </w:rPr>
            </w:pPr>
          </w:p>
          <w:p w14:paraId="4581DD30" w14:textId="77777777" w:rsidR="00605E88" w:rsidRPr="007C3E78" w:rsidRDefault="00605E88" w:rsidP="00605E88">
            <w:pPr>
              <w:jc w:val="both"/>
              <w:rPr>
                <w:sz w:val="22"/>
                <w:szCs w:val="22"/>
                <w:lang w:eastAsia="cs-CZ"/>
              </w:rPr>
            </w:pPr>
            <w:r w:rsidRPr="007C3E78">
              <w:rPr>
                <w:sz w:val="22"/>
                <w:szCs w:val="22"/>
                <w:lang w:eastAsia="cs-CZ"/>
              </w:rPr>
              <w:t>Nezaslanie oznámenia o výsledku vyhodnotenia ponúk niektorým záujemcom, ktorí boli vyhodnotení ako neúspešní</w:t>
            </w:r>
          </w:p>
          <w:p w14:paraId="4581DD31" w14:textId="77777777" w:rsidR="00605E88" w:rsidRPr="007C3E78" w:rsidRDefault="00605E88" w:rsidP="00605E88">
            <w:pPr>
              <w:jc w:val="both"/>
              <w:rPr>
                <w:sz w:val="22"/>
                <w:szCs w:val="22"/>
                <w:lang w:eastAsia="cs-CZ"/>
              </w:rPr>
            </w:pPr>
          </w:p>
          <w:p w14:paraId="4581DD32" w14:textId="77777777" w:rsidR="00605E88" w:rsidRPr="007C3E78" w:rsidRDefault="00605E88" w:rsidP="00605E88">
            <w:pPr>
              <w:jc w:val="both"/>
              <w:rPr>
                <w:sz w:val="22"/>
                <w:szCs w:val="22"/>
                <w:lang w:eastAsia="cs-CZ"/>
              </w:rPr>
            </w:pPr>
            <w:r w:rsidRPr="007C3E78">
              <w:rPr>
                <w:sz w:val="22"/>
                <w:szCs w:val="22"/>
                <w:lang w:eastAsia="cs-CZ"/>
              </w:rPr>
              <w:t>Verejný obstarávateľ porušil povinnosť podľa § 33 ods. 6 zákona o VO požiadať o vysvetlenie alebo doplnenie predložených dokladov vždy, keď z predložených dokladov nemožno posúdiť ich platnosť alebo splnenie podmienky účasti</w:t>
            </w:r>
          </w:p>
        </w:tc>
        <w:tc>
          <w:tcPr>
            <w:tcW w:w="3260" w:type="dxa"/>
            <w:shd w:val="clear" w:color="auto" w:fill="auto"/>
          </w:tcPr>
          <w:p w14:paraId="4581DD33" w14:textId="77777777" w:rsidR="00605E88" w:rsidRPr="007C3E78" w:rsidRDefault="00605E88" w:rsidP="001D238C">
            <w:pPr>
              <w:jc w:val="both"/>
              <w:rPr>
                <w:sz w:val="22"/>
                <w:szCs w:val="22"/>
                <w:lang w:eastAsia="cs-CZ"/>
              </w:rPr>
            </w:pPr>
            <w:r w:rsidRPr="007C3E78">
              <w:rPr>
                <w:sz w:val="22"/>
                <w:szCs w:val="22"/>
                <w:lang w:eastAsia="cs-CZ"/>
              </w:rPr>
              <w:t>25 %</w:t>
            </w:r>
          </w:p>
          <w:p w14:paraId="4581DD34" w14:textId="77777777" w:rsidR="00605E88" w:rsidRPr="007C3E78" w:rsidRDefault="00605E88" w:rsidP="001D238C">
            <w:pPr>
              <w:jc w:val="both"/>
              <w:rPr>
                <w:sz w:val="22"/>
                <w:szCs w:val="22"/>
                <w:lang w:eastAsia="cs-CZ"/>
              </w:rPr>
            </w:pPr>
          </w:p>
          <w:p w14:paraId="4581DD35"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3D" w14:textId="77777777" w:rsidTr="00A91AEF">
        <w:tc>
          <w:tcPr>
            <w:tcW w:w="675" w:type="dxa"/>
            <w:shd w:val="clear" w:color="auto" w:fill="auto"/>
            <w:vAlign w:val="center"/>
          </w:tcPr>
          <w:p w14:paraId="4581DD37" w14:textId="23D3B7DA"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4581DD38" w14:textId="77777777" w:rsidR="00605E88" w:rsidRPr="007C3E78" w:rsidRDefault="00605E88" w:rsidP="00605E88">
            <w:pPr>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4581DD39" w14:textId="77777777" w:rsidR="00605E88" w:rsidRPr="007C3E78" w:rsidRDefault="00605E88" w:rsidP="00605E88">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4581DD3A" w14:textId="77777777" w:rsidR="00605E88" w:rsidRPr="007C3E78" w:rsidRDefault="00605E88" w:rsidP="001D238C">
            <w:pPr>
              <w:jc w:val="both"/>
              <w:rPr>
                <w:sz w:val="22"/>
                <w:szCs w:val="22"/>
                <w:lang w:eastAsia="cs-CZ"/>
              </w:rPr>
            </w:pPr>
            <w:r w:rsidRPr="007C3E78">
              <w:rPr>
                <w:sz w:val="22"/>
                <w:szCs w:val="22"/>
                <w:lang w:eastAsia="cs-CZ"/>
              </w:rPr>
              <w:t>25 %</w:t>
            </w:r>
          </w:p>
          <w:p w14:paraId="4581DD3B" w14:textId="77777777" w:rsidR="00605E88" w:rsidRPr="007C3E78" w:rsidRDefault="00605E88" w:rsidP="001D238C">
            <w:pPr>
              <w:jc w:val="both"/>
              <w:rPr>
                <w:sz w:val="22"/>
                <w:szCs w:val="22"/>
                <w:lang w:eastAsia="cs-CZ"/>
              </w:rPr>
            </w:pPr>
          </w:p>
          <w:p w14:paraId="4581DD3C"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44" w14:textId="77777777" w:rsidTr="00A91AEF">
        <w:tc>
          <w:tcPr>
            <w:tcW w:w="675" w:type="dxa"/>
            <w:shd w:val="clear" w:color="auto" w:fill="auto"/>
            <w:vAlign w:val="center"/>
          </w:tcPr>
          <w:p w14:paraId="4581DD3E" w14:textId="0C40FE77" w:rsidR="00605E88" w:rsidRPr="007C3E78" w:rsidRDefault="00605E88" w:rsidP="00605E88">
            <w:pPr>
              <w:jc w:val="center"/>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4581DD3F" w14:textId="77777777" w:rsidR="00605E88" w:rsidRPr="007C3E78" w:rsidRDefault="00605E88" w:rsidP="00605E88">
            <w:pPr>
              <w:rPr>
                <w:sz w:val="22"/>
                <w:szCs w:val="22"/>
                <w:lang w:eastAsia="cs-CZ"/>
              </w:rPr>
            </w:pPr>
            <w:r w:rsidRPr="007C3E78">
              <w:rPr>
                <w:sz w:val="22"/>
                <w:szCs w:val="22"/>
                <w:lang w:eastAsia="cs-CZ"/>
              </w:rPr>
              <w:t>Rokovanie v priebehu súťaže</w:t>
            </w:r>
          </w:p>
        </w:tc>
        <w:tc>
          <w:tcPr>
            <w:tcW w:w="6379" w:type="dxa"/>
            <w:shd w:val="clear" w:color="auto" w:fill="auto"/>
          </w:tcPr>
          <w:p w14:paraId="4581DD40" w14:textId="77777777" w:rsidR="00605E88" w:rsidRPr="007C3E78" w:rsidRDefault="00605E88" w:rsidP="00605E88">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4581DD41" w14:textId="77777777" w:rsidR="00605E88" w:rsidRPr="007C3E78" w:rsidRDefault="00605E88" w:rsidP="001D238C">
            <w:pPr>
              <w:jc w:val="both"/>
              <w:rPr>
                <w:sz w:val="22"/>
                <w:szCs w:val="22"/>
                <w:lang w:eastAsia="cs-CZ"/>
              </w:rPr>
            </w:pPr>
            <w:r w:rsidRPr="007C3E78">
              <w:rPr>
                <w:sz w:val="22"/>
                <w:szCs w:val="22"/>
                <w:lang w:eastAsia="cs-CZ"/>
              </w:rPr>
              <w:t>25 %</w:t>
            </w:r>
          </w:p>
          <w:p w14:paraId="4581DD42" w14:textId="77777777" w:rsidR="00605E88" w:rsidRPr="007C3E78" w:rsidRDefault="00605E88" w:rsidP="001D238C">
            <w:pPr>
              <w:jc w:val="both"/>
              <w:rPr>
                <w:sz w:val="22"/>
                <w:szCs w:val="22"/>
                <w:lang w:eastAsia="cs-CZ"/>
              </w:rPr>
            </w:pPr>
          </w:p>
          <w:p w14:paraId="4581DD43"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4B" w14:textId="77777777" w:rsidTr="00A91AEF">
        <w:tc>
          <w:tcPr>
            <w:tcW w:w="675" w:type="dxa"/>
            <w:shd w:val="clear" w:color="auto" w:fill="auto"/>
            <w:vAlign w:val="center"/>
          </w:tcPr>
          <w:p w14:paraId="4581DD45" w14:textId="346ECDA9" w:rsidR="00605E88" w:rsidRPr="007C3E78" w:rsidRDefault="00605E88" w:rsidP="00605E88">
            <w:pPr>
              <w:jc w:val="center"/>
              <w:rPr>
                <w:sz w:val="22"/>
                <w:szCs w:val="22"/>
                <w:lang w:eastAsia="cs-CZ"/>
              </w:rPr>
            </w:pPr>
            <w:r>
              <w:rPr>
                <w:sz w:val="22"/>
                <w:szCs w:val="22"/>
                <w:lang w:eastAsia="cs-CZ"/>
              </w:rPr>
              <w:t>20</w:t>
            </w:r>
          </w:p>
        </w:tc>
        <w:tc>
          <w:tcPr>
            <w:tcW w:w="3720" w:type="dxa"/>
            <w:shd w:val="clear" w:color="auto" w:fill="auto"/>
          </w:tcPr>
          <w:p w14:paraId="4581DD46" w14:textId="77777777" w:rsidR="00605E88" w:rsidRPr="007C3E78" w:rsidRDefault="00605E88" w:rsidP="00605E88">
            <w:pPr>
              <w:rPr>
                <w:sz w:val="22"/>
                <w:szCs w:val="22"/>
                <w:lang w:eastAsia="cs-CZ"/>
              </w:rPr>
            </w:pPr>
            <w:r w:rsidRPr="007C3E78">
              <w:rPr>
                <w:sz w:val="22"/>
                <w:szCs w:val="22"/>
                <w:lang w:eastAsia="cs-CZ"/>
              </w:rPr>
              <w:t xml:space="preserve">V rámci rokovacieho konania so zverejnením nastala podstatná modifikácia (zmena) podmienok </w:t>
            </w:r>
            <w:r w:rsidRPr="007C3E78">
              <w:rPr>
                <w:sz w:val="22"/>
                <w:szCs w:val="22"/>
                <w:lang w:eastAsia="cs-CZ"/>
              </w:rPr>
              <w:lastRenderedPageBreak/>
              <w:t>uvedených v oznámení alebo v súťažných podkladoch</w:t>
            </w:r>
            <w:r w:rsidRPr="007C3E78">
              <w:rPr>
                <w:sz w:val="22"/>
                <w:szCs w:val="22"/>
                <w:vertAlign w:val="superscript"/>
                <w:lang w:eastAsia="cs-CZ"/>
              </w:rPr>
              <w:footnoteReference w:id="7"/>
            </w:r>
          </w:p>
        </w:tc>
        <w:tc>
          <w:tcPr>
            <w:tcW w:w="6379" w:type="dxa"/>
            <w:shd w:val="clear" w:color="auto" w:fill="auto"/>
          </w:tcPr>
          <w:p w14:paraId="4581DD47" w14:textId="69DABB2D" w:rsidR="00605E88" w:rsidRPr="007C3E78" w:rsidRDefault="00605E88" w:rsidP="00605E88">
            <w:pPr>
              <w:jc w:val="both"/>
              <w:rPr>
                <w:sz w:val="22"/>
                <w:szCs w:val="22"/>
                <w:lang w:eastAsia="cs-CZ"/>
              </w:rPr>
            </w:pPr>
            <w:r w:rsidRPr="007C3E78">
              <w:rPr>
                <w:sz w:val="22"/>
                <w:szCs w:val="22"/>
                <w:lang w:eastAsia="cs-CZ"/>
              </w:rPr>
              <w:lastRenderedPageBreak/>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3260" w:type="dxa"/>
            <w:shd w:val="clear" w:color="auto" w:fill="auto"/>
          </w:tcPr>
          <w:p w14:paraId="4581DD48" w14:textId="77777777" w:rsidR="00605E88" w:rsidRPr="007C3E78" w:rsidRDefault="00605E88" w:rsidP="001D238C">
            <w:pPr>
              <w:jc w:val="both"/>
              <w:rPr>
                <w:sz w:val="22"/>
                <w:szCs w:val="22"/>
                <w:lang w:eastAsia="cs-CZ"/>
              </w:rPr>
            </w:pPr>
            <w:r w:rsidRPr="007C3E78">
              <w:rPr>
                <w:sz w:val="22"/>
                <w:szCs w:val="22"/>
                <w:lang w:eastAsia="cs-CZ"/>
              </w:rPr>
              <w:t>25 %</w:t>
            </w:r>
          </w:p>
          <w:p w14:paraId="4581DD49" w14:textId="77777777" w:rsidR="00605E88" w:rsidRPr="007C3E78" w:rsidRDefault="00605E88" w:rsidP="001D238C">
            <w:pPr>
              <w:jc w:val="both"/>
              <w:rPr>
                <w:sz w:val="22"/>
                <w:szCs w:val="22"/>
                <w:lang w:eastAsia="cs-CZ"/>
              </w:rPr>
            </w:pPr>
          </w:p>
          <w:p w14:paraId="4581DD4A"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10 % alebo 5 % v závislosti od závažnosti porušenia</w:t>
            </w:r>
          </w:p>
        </w:tc>
      </w:tr>
      <w:tr w:rsidR="00605E88" w:rsidRPr="007C3E78" w14:paraId="4581DD50" w14:textId="77777777" w:rsidTr="00A91AEF">
        <w:tc>
          <w:tcPr>
            <w:tcW w:w="675" w:type="dxa"/>
            <w:shd w:val="clear" w:color="auto" w:fill="auto"/>
            <w:vAlign w:val="center"/>
          </w:tcPr>
          <w:p w14:paraId="4581DD4C" w14:textId="19D4893D"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1</w:t>
            </w:r>
          </w:p>
        </w:tc>
        <w:tc>
          <w:tcPr>
            <w:tcW w:w="3720" w:type="dxa"/>
            <w:shd w:val="clear" w:color="auto" w:fill="auto"/>
          </w:tcPr>
          <w:p w14:paraId="4581DD4D" w14:textId="77777777" w:rsidR="00605E88" w:rsidRPr="007C3E78" w:rsidRDefault="00605E88" w:rsidP="00605E88">
            <w:pPr>
              <w:rPr>
                <w:sz w:val="22"/>
                <w:szCs w:val="22"/>
                <w:lang w:eastAsia="cs-CZ"/>
              </w:rPr>
            </w:pPr>
            <w:r w:rsidRPr="007C3E78">
              <w:rPr>
                <w:sz w:val="22"/>
                <w:szCs w:val="22"/>
                <w:lang w:eastAsia="cs-CZ"/>
              </w:rPr>
              <w:t>Odmietnutie mimoriadne nízkej ponuky</w:t>
            </w:r>
          </w:p>
        </w:tc>
        <w:tc>
          <w:tcPr>
            <w:tcW w:w="6379" w:type="dxa"/>
            <w:shd w:val="clear" w:color="auto" w:fill="auto"/>
          </w:tcPr>
          <w:p w14:paraId="4581DD4E" w14:textId="77777777" w:rsidR="00605E88" w:rsidRPr="007C3E78" w:rsidRDefault="00605E88" w:rsidP="00605E88">
            <w:pPr>
              <w:jc w:val="both"/>
              <w:rPr>
                <w:sz w:val="22"/>
                <w:szCs w:val="22"/>
                <w:lang w:eastAsia="cs-CZ"/>
              </w:rPr>
            </w:pPr>
            <w:r w:rsidRPr="007C3E78">
              <w:rPr>
                <w:sz w:val="22"/>
                <w:szCs w:val="22"/>
                <w:lang w:eastAsia="cs-CZ"/>
              </w:rPr>
              <w:t>Ponuka sa javí ako mimoriadne nízka vo vzťahu k obstarávaným tovarom, prácam alebo službám, ale verejný obstarávateľ predtým ako odmietne takúto ponuku nevyžiada písomne podrobnosti týkajúce sa základných charakteristických parametrov ponuky, ktoré považuje za dôležité</w:t>
            </w:r>
          </w:p>
        </w:tc>
        <w:tc>
          <w:tcPr>
            <w:tcW w:w="3260" w:type="dxa"/>
            <w:shd w:val="clear" w:color="auto" w:fill="auto"/>
          </w:tcPr>
          <w:p w14:paraId="4581DD4F" w14:textId="77777777" w:rsidR="00605E88" w:rsidRPr="007C3E78" w:rsidRDefault="00605E88" w:rsidP="001D238C">
            <w:pPr>
              <w:jc w:val="both"/>
              <w:rPr>
                <w:sz w:val="22"/>
                <w:szCs w:val="22"/>
                <w:lang w:eastAsia="cs-CZ"/>
              </w:rPr>
            </w:pPr>
            <w:r w:rsidRPr="007C3E78">
              <w:rPr>
                <w:sz w:val="22"/>
                <w:szCs w:val="22"/>
                <w:lang w:eastAsia="cs-CZ"/>
              </w:rPr>
              <w:t>25 %</w:t>
            </w:r>
          </w:p>
        </w:tc>
      </w:tr>
      <w:tr w:rsidR="00605E88" w:rsidRPr="007C3E78" w14:paraId="4581DD55" w14:textId="77777777" w:rsidTr="00A91AEF">
        <w:tc>
          <w:tcPr>
            <w:tcW w:w="675" w:type="dxa"/>
            <w:tcBorders>
              <w:bottom w:val="single" w:sz="4" w:space="0" w:color="auto"/>
            </w:tcBorders>
            <w:shd w:val="clear" w:color="auto" w:fill="auto"/>
            <w:vAlign w:val="center"/>
          </w:tcPr>
          <w:p w14:paraId="4581DD51" w14:textId="09A1AF85"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2</w:t>
            </w:r>
          </w:p>
        </w:tc>
        <w:tc>
          <w:tcPr>
            <w:tcW w:w="3720" w:type="dxa"/>
            <w:tcBorders>
              <w:bottom w:val="single" w:sz="4" w:space="0" w:color="auto"/>
            </w:tcBorders>
            <w:shd w:val="clear" w:color="auto" w:fill="auto"/>
          </w:tcPr>
          <w:p w14:paraId="4581DD52" w14:textId="77777777" w:rsidR="00605E88" w:rsidRPr="007C3E78" w:rsidRDefault="00605E88" w:rsidP="00605E88">
            <w:pPr>
              <w:rPr>
                <w:sz w:val="22"/>
                <w:szCs w:val="22"/>
                <w:lang w:eastAsia="cs-CZ"/>
              </w:rPr>
            </w:pPr>
            <w:r w:rsidRPr="007C3E78">
              <w:rPr>
                <w:sz w:val="22"/>
                <w:szCs w:val="22"/>
                <w:lang w:eastAsia="cs-CZ"/>
              </w:rPr>
              <w:t>Konflikt záujmov</w:t>
            </w:r>
          </w:p>
        </w:tc>
        <w:tc>
          <w:tcPr>
            <w:tcW w:w="6379" w:type="dxa"/>
            <w:tcBorders>
              <w:bottom w:val="single" w:sz="4" w:space="0" w:color="auto"/>
            </w:tcBorders>
            <w:shd w:val="clear" w:color="auto" w:fill="auto"/>
          </w:tcPr>
          <w:p w14:paraId="4581DD53" w14:textId="77777777" w:rsidR="00605E88" w:rsidRPr="007C3E78" w:rsidRDefault="00605E88" w:rsidP="00605E88">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8"/>
            </w:r>
          </w:p>
        </w:tc>
        <w:tc>
          <w:tcPr>
            <w:tcW w:w="3260" w:type="dxa"/>
            <w:tcBorders>
              <w:bottom w:val="single" w:sz="4" w:space="0" w:color="auto"/>
            </w:tcBorders>
            <w:shd w:val="clear" w:color="auto" w:fill="auto"/>
          </w:tcPr>
          <w:p w14:paraId="4581DD54" w14:textId="77777777" w:rsidR="00605E88" w:rsidRPr="007C3E78" w:rsidRDefault="00605E88" w:rsidP="001D238C">
            <w:pPr>
              <w:jc w:val="both"/>
              <w:rPr>
                <w:sz w:val="22"/>
                <w:szCs w:val="22"/>
                <w:lang w:eastAsia="cs-CZ"/>
              </w:rPr>
            </w:pPr>
            <w:r w:rsidRPr="007C3E78">
              <w:rPr>
                <w:sz w:val="22"/>
                <w:szCs w:val="22"/>
                <w:lang w:eastAsia="cs-CZ"/>
              </w:rPr>
              <w:t>100 %</w:t>
            </w:r>
          </w:p>
        </w:tc>
      </w:tr>
      <w:tr w:rsidR="00605E88" w:rsidRPr="007C3E78" w14:paraId="4581DD57" w14:textId="77777777" w:rsidTr="00A91AEF">
        <w:tc>
          <w:tcPr>
            <w:tcW w:w="14034" w:type="dxa"/>
            <w:gridSpan w:val="4"/>
            <w:shd w:val="clear" w:color="auto" w:fill="BFBFBF" w:themeFill="background1" w:themeFillShade="BF"/>
            <w:vAlign w:val="center"/>
          </w:tcPr>
          <w:p w14:paraId="4581DD56" w14:textId="77777777" w:rsidR="00605E88" w:rsidRPr="00A91AEF" w:rsidRDefault="00605E88" w:rsidP="001D238C">
            <w:pPr>
              <w:jc w:val="both"/>
              <w:rPr>
                <w:b/>
                <w:sz w:val="22"/>
                <w:szCs w:val="22"/>
                <w:lang w:eastAsia="cs-CZ"/>
              </w:rPr>
            </w:pPr>
            <w:r w:rsidRPr="00A91AEF">
              <w:rPr>
                <w:b/>
                <w:sz w:val="22"/>
                <w:szCs w:val="22"/>
                <w:lang w:eastAsia="cs-CZ"/>
              </w:rPr>
              <w:t>Realizácia zákazky</w:t>
            </w:r>
          </w:p>
        </w:tc>
      </w:tr>
      <w:tr w:rsidR="00605E88" w:rsidRPr="007C3E78" w14:paraId="4581DD62" w14:textId="77777777" w:rsidTr="00A91AEF">
        <w:tc>
          <w:tcPr>
            <w:tcW w:w="675" w:type="dxa"/>
            <w:shd w:val="clear" w:color="auto" w:fill="auto"/>
            <w:vAlign w:val="center"/>
          </w:tcPr>
          <w:p w14:paraId="4581DD58" w14:textId="1AD74A4D"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3</w:t>
            </w:r>
          </w:p>
        </w:tc>
        <w:tc>
          <w:tcPr>
            <w:tcW w:w="3720" w:type="dxa"/>
            <w:shd w:val="clear" w:color="auto" w:fill="auto"/>
          </w:tcPr>
          <w:p w14:paraId="4581DD59" w14:textId="77777777" w:rsidR="00605E88" w:rsidRPr="007C3E78" w:rsidRDefault="00605E88" w:rsidP="00605E88">
            <w:pPr>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sidRPr="007C3E78">
              <w:rPr>
                <w:sz w:val="22"/>
                <w:szCs w:val="22"/>
                <w:vertAlign w:val="superscript"/>
                <w:lang w:eastAsia="cs-CZ"/>
              </w:rPr>
              <w:t>9</w:t>
            </w:r>
          </w:p>
        </w:tc>
        <w:tc>
          <w:tcPr>
            <w:tcW w:w="6379" w:type="dxa"/>
            <w:shd w:val="clear" w:color="auto" w:fill="auto"/>
          </w:tcPr>
          <w:p w14:paraId="4581DD5A" w14:textId="77777777" w:rsidR="00605E88" w:rsidRPr="007C3E78" w:rsidRDefault="00605E88" w:rsidP="00605E88">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Pr="007C3E78">
              <w:rPr>
                <w:sz w:val="22"/>
                <w:szCs w:val="22"/>
                <w:vertAlign w:val="superscript"/>
                <w:lang w:eastAsia="cs-CZ"/>
              </w:rPr>
              <w:t>9</w:t>
            </w:r>
            <w:r w:rsidRPr="007C3E78">
              <w:rPr>
                <w:sz w:val="22"/>
                <w:szCs w:val="22"/>
                <w:lang w:eastAsia="cs-CZ"/>
              </w:rPr>
              <w:t xml:space="preserve">. Je nevyhnutné vždy posúdiť od prípadu k prípadu, či sa v danom prípade jedná o „podstatnú“ zmenu.  </w:t>
            </w:r>
            <w:r w:rsidRPr="007C3E78">
              <w:rPr>
                <w:sz w:val="22"/>
                <w:szCs w:val="22"/>
                <w:vertAlign w:val="superscript"/>
                <w:lang w:eastAsia="cs-CZ"/>
              </w:rPr>
              <w:footnoteReference w:id="9"/>
            </w:r>
          </w:p>
          <w:p w14:paraId="4581DD5B" w14:textId="77777777" w:rsidR="00605E88" w:rsidRPr="007C3E78" w:rsidRDefault="00605E88" w:rsidP="00605E88">
            <w:pPr>
              <w:jc w:val="both"/>
              <w:rPr>
                <w:sz w:val="22"/>
                <w:szCs w:val="22"/>
                <w:lang w:eastAsia="cs-CZ"/>
              </w:rPr>
            </w:pPr>
          </w:p>
          <w:p w14:paraId="4581DD5C" w14:textId="77777777" w:rsidR="00605E88" w:rsidRPr="007C3E78" w:rsidRDefault="00605E88" w:rsidP="00605E88">
            <w:pPr>
              <w:jc w:val="both"/>
              <w:rPr>
                <w:sz w:val="22"/>
                <w:szCs w:val="22"/>
                <w:lang w:eastAsia="cs-CZ"/>
              </w:rPr>
            </w:pPr>
            <w:r w:rsidRPr="007C3E78">
              <w:rPr>
                <w:sz w:val="22"/>
                <w:szCs w:val="22"/>
                <w:lang w:eastAsia="cs-CZ"/>
              </w:rPr>
              <w:t>Verejný obstarávateľ uzatvoril dodatok v rozpore so zákazom uvedeným v § 10a ods. 1 zákona o VO</w:t>
            </w:r>
          </w:p>
        </w:tc>
        <w:tc>
          <w:tcPr>
            <w:tcW w:w="3260" w:type="dxa"/>
            <w:shd w:val="clear" w:color="auto" w:fill="auto"/>
          </w:tcPr>
          <w:p w14:paraId="4581DD5D" w14:textId="77777777" w:rsidR="00605E88" w:rsidRPr="007C3E78" w:rsidRDefault="00605E88" w:rsidP="001D238C">
            <w:pPr>
              <w:jc w:val="both"/>
              <w:rPr>
                <w:sz w:val="22"/>
                <w:szCs w:val="22"/>
                <w:lang w:eastAsia="cs-CZ"/>
              </w:rPr>
            </w:pPr>
            <w:r w:rsidRPr="007C3E78">
              <w:rPr>
                <w:sz w:val="22"/>
                <w:szCs w:val="22"/>
                <w:lang w:eastAsia="cs-CZ"/>
              </w:rPr>
              <w:t>25 % z ceny zmluvy</w:t>
            </w:r>
          </w:p>
          <w:p w14:paraId="4581DD5E" w14:textId="77777777" w:rsidR="00605E88" w:rsidRPr="007C3E78" w:rsidRDefault="00605E88" w:rsidP="001D238C">
            <w:pPr>
              <w:jc w:val="both"/>
              <w:rPr>
                <w:sz w:val="22"/>
                <w:szCs w:val="22"/>
                <w:lang w:eastAsia="cs-CZ"/>
              </w:rPr>
            </w:pPr>
          </w:p>
          <w:p w14:paraId="4581DD5F" w14:textId="77777777" w:rsidR="00605E88" w:rsidRPr="007C3E78" w:rsidRDefault="00605E88" w:rsidP="001D238C">
            <w:pPr>
              <w:jc w:val="both"/>
              <w:rPr>
                <w:sz w:val="22"/>
                <w:szCs w:val="22"/>
                <w:lang w:eastAsia="cs-CZ"/>
              </w:rPr>
            </w:pPr>
            <w:r w:rsidRPr="007C3E78">
              <w:rPr>
                <w:sz w:val="22"/>
                <w:szCs w:val="22"/>
                <w:lang w:eastAsia="cs-CZ"/>
              </w:rPr>
              <w:t>plus</w:t>
            </w:r>
          </w:p>
          <w:p w14:paraId="4581DD60" w14:textId="77777777" w:rsidR="00605E88" w:rsidRPr="007C3E78" w:rsidRDefault="00605E88" w:rsidP="001D238C">
            <w:pPr>
              <w:jc w:val="both"/>
              <w:rPr>
                <w:sz w:val="22"/>
                <w:szCs w:val="22"/>
                <w:lang w:eastAsia="cs-CZ"/>
              </w:rPr>
            </w:pPr>
          </w:p>
          <w:p w14:paraId="4581DD61" w14:textId="77777777" w:rsidR="00605E88" w:rsidRPr="007C3E78" w:rsidRDefault="00605E88" w:rsidP="001D238C">
            <w:pPr>
              <w:jc w:val="both"/>
              <w:rPr>
                <w:sz w:val="22"/>
                <w:szCs w:val="22"/>
                <w:lang w:eastAsia="cs-CZ"/>
              </w:rPr>
            </w:pPr>
            <w:r w:rsidRPr="007C3E78">
              <w:rPr>
                <w:sz w:val="22"/>
                <w:szCs w:val="22"/>
                <w:lang w:eastAsia="cs-CZ"/>
              </w:rPr>
              <w:t>hodnota dodatočných výdavkov z plnenia zmluvy vychádzajúcich z podstatných zmien zmluvy</w:t>
            </w:r>
          </w:p>
        </w:tc>
      </w:tr>
      <w:tr w:rsidR="00605E88" w:rsidRPr="007C3E78" w14:paraId="4581DD6B" w14:textId="77777777" w:rsidTr="00A91AEF">
        <w:tc>
          <w:tcPr>
            <w:tcW w:w="675" w:type="dxa"/>
            <w:shd w:val="clear" w:color="auto" w:fill="auto"/>
            <w:vAlign w:val="center"/>
          </w:tcPr>
          <w:p w14:paraId="4581DD63" w14:textId="504A1C4D" w:rsidR="00605E88" w:rsidRPr="007C3E78" w:rsidRDefault="00605E88" w:rsidP="00605E88">
            <w:pPr>
              <w:jc w:val="center"/>
              <w:rPr>
                <w:sz w:val="22"/>
                <w:szCs w:val="22"/>
                <w:lang w:eastAsia="cs-CZ"/>
              </w:rPr>
            </w:pPr>
            <w:r w:rsidRPr="007C3E78">
              <w:rPr>
                <w:sz w:val="22"/>
                <w:szCs w:val="22"/>
                <w:lang w:eastAsia="cs-CZ"/>
              </w:rPr>
              <w:t>2</w:t>
            </w:r>
            <w:r>
              <w:rPr>
                <w:sz w:val="22"/>
                <w:szCs w:val="22"/>
                <w:lang w:eastAsia="cs-CZ"/>
              </w:rPr>
              <w:t>4</w:t>
            </w:r>
          </w:p>
        </w:tc>
        <w:tc>
          <w:tcPr>
            <w:tcW w:w="3720" w:type="dxa"/>
            <w:shd w:val="clear" w:color="auto" w:fill="auto"/>
          </w:tcPr>
          <w:p w14:paraId="4581DD64" w14:textId="77777777" w:rsidR="00605E88" w:rsidRPr="007C3E78" w:rsidRDefault="00605E88" w:rsidP="00605E88">
            <w:pPr>
              <w:rPr>
                <w:sz w:val="22"/>
                <w:szCs w:val="22"/>
                <w:lang w:eastAsia="cs-CZ"/>
              </w:rPr>
            </w:pPr>
            <w:r w:rsidRPr="007C3E78">
              <w:rPr>
                <w:sz w:val="22"/>
                <w:szCs w:val="22"/>
                <w:lang w:eastAsia="cs-CZ"/>
              </w:rPr>
              <w:t>Zníženie rozsahu zákazky</w:t>
            </w:r>
          </w:p>
        </w:tc>
        <w:tc>
          <w:tcPr>
            <w:tcW w:w="6379" w:type="dxa"/>
            <w:shd w:val="clear" w:color="auto" w:fill="auto"/>
          </w:tcPr>
          <w:p w14:paraId="10777822" w14:textId="15758855" w:rsidR="00190AED" w:rsidRPr="00190AED" w:rsidRDefault="00190AED" w:rsidP="00190AED">
            <w:pPr>
              <w:jc w:val="both"/>
              <w:rPr>
                <w:sz w:val="22"/>
                <w:szCs w:val="22"/>
                <w:lang w:eastAsia="cs-CZ"/>
              </w:rPr>
            </w:pPr>
            <w:r w:rsidRPr="00190AED">
              <w:rPr>
                <w:sz w:val="22"/>
                <w:szCs w:val="22"/>
                <w:lang w:eastAsia="cs-CZ"/>
              </w:rPr>
              <w:t xml:space="preserve">Zákazka bola zadaná v súlade so </w:t>
            </w:r>
            <w:r w:rsidR="00483B10">
              <w:rPr>
                <w:sz w:val="22"/>
                <w:szCs w:val="22"/>
                <w:lang w:eastAsia="cs-CZ"/>
              </w:rPr>
              <w:t>zákonom o VO</w:t>
            </w:r>
            <w:r w:rsidRPr="00190AED">
              <w:rPr>
                <w:sz w:val="22"/>
                <w:szCs w:val="22"/>
                <w:lang w:eastAsia="cs-CZ"/>
              </w:rPr>
              <w:t>, ale následne bol znížený rozsah zákazky, pričom zníženie rozsahu zákazky bolo podstatné.</w:t>
            </w:r>
          </w:p>
          <w:p w14:paraId="524872BD" w14:textId="77777777" w:rsidR="00190AED" w:rsidRPr="00190AED" w:rsidRDefault="00190AED" w:rsidP="00190AED">
            <w:pPr>
              <w:jc w:val="both"/>
              <w:rPr>
                <w:sz w:val="22"/>
                <w:szCs w:val="22"/>
                <w:lang w:eastAsia="cs-CZ"/>
              </w:rPr>
            </w:pPr>
            <w:r w:rsidRPr="00190AED">
              <w:rPr>
                <w:sz w:val="22"/>
                <w:szCs w:val="22"/>
                <w:lang w:eastAsia="cs-CZ"/>
              </w:rPr>
              <w:lastRenderedPageBreak/>
              <w:t xml:space="preserve"> </w:t>
            </w:r>
          </w:p>
          <w:p w14:paraId="406693F4" w14:textId="77777777" w:rsidR="00190AED" w:rsidRPr="00190AED" w:rsidRDefault="00190AED" w:rsidP="00190AED">
            <w:pPr>
              <w:jc w:val="both"/>
              <w:rPr>
                <w:sz w:val="22"/>
                <w:szCs w:val="22"/>
                <w:lang w:eastAsia="cs-CZ"/>
              </w:rPr>
            </w:pPr>
            <w:r w:rsidRPr="00190AED">
              <w:rPr>
                <w:sz w:val="22"/>
                <w:szCs w:val="22"/>
                <w:lang w:eastAsia="cs-CZ"/>
              </w:rPr>
              <w:t>Zníženie rozsahu zákazky nie je podstatné, ak je nižšie ako:</w:t>
            </w:r>
          </w:p>
          <w:p w14:paraId="3A46C292" w14:textId="77777777" w:rsidR="00190AED" w:rsidRPr="00190AED" w:rsidRDefault="00190AED" w:rsidP="00190AED">
            <w:pPr>
              <w:jc w:val="both"/>
              <w:rPr>
                <w:sz w:val="22"/>
                <w:szCs w:val="22"/>
                <w:lang w:eastAsia="cs-CZ"/>
              </w:rPr>
            </w:pPr>
            <w:r w:rsidRPr="00190AED">
              <w:rPr>
                <w:sz w:val="22"/>
                <w:szCs w:val="22"/>
                <w:lang w:eastAsia="cs-CZ"/>
              </w:rPr>
              <w:t>1.</w:t>
            </w:r>
            <w:r w:rsidRPr="00190AED">
              <w:rPr>
                <w:sz w:val="22"/>
                <w:szCs w:val="22"/>
                <w:lang w:eastAsia="cs-CZ"/>
              </w:rPr>
              <w:tab/>
              <w:t>10 % v prípade zákaziek na dodanie tovaru alebo poskytnutie služby a nižšie ako 15 % v prípade zákaziek na stavebné práce,</w:t>
            </w:r>
          </w:p>
          <w:p w14:paraId="47A32717" w14:textId="77777777" w:rsidR="00190AED" w:rsidRPr="00190AED" w:rsidRDefault="00190AED" w:rsidP="00190AED">
            <w:pPr>
              <w:jc w:val="both"/>
              <w:rPr>
                <w:sz w:val="22"/>
                <w:szCs w:val="22"/>
                <w:lang w:eastAsia="cs-CZ"/>
              </w:rPr>
            </w:pPr>
            <w:r w:rsidRPr="00190AED">
              <w:rPr>
                <w:sz w:val="22"/>
                <w:szCs w:val="22"/>
                <w:lang w:eastAsia="cs-CZ"/>
              </w:rPr>
              <w:t>2.</w:t>
            </w:r>
            <w:r w:rsidRPr="00190AED">
              <w:rPr>
                <w:sz w:val="22"/>
                <w:szCs w:val="22"/>
                <w:lang w:eastAsia="cs-CZ"/>
              </w:rPr>
              <w:tab/>
              <w:t>25% v prípade, ak potreba zníženia rozsahu zákazky vyplynula         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591F8534" w14:textId="77777777" w:rsidR="00190AED" w:rsidRPr="00190AED" w:rsidRDefault="00190AED" w:rsidP="00190AED">
            <w:pPr>
              <w:jc w:val="both"/>
              <w:rPr>
                <w:sz w:val="22"/>
                <w:szCs w:val="22"/>
                <w:lang w:eastAsia="cs-CZ"/>
              </w:rPr>
            </w:pPr>
            <w:r w:rsidRPr="00190AED">
              <w:rPr>
                <w:sz w:val="22"/>
                <w:szCs w:val="22"/>
                <w:lang w:eastAsia="cs-CZ"/>
              </w:rPr>
              <w:t xml:space="preserve"> </w:t>
            </w:r>
          </w:p>
          <w:p w14:paraId="4581DD65" w14:textId="294612A7" w:rsidR="00605E88" w:rsidRPr="007C3E78" w:rsidRDefault="00190AED" w:rsidP="00190AED">
            <w:pPr>
              <w:jc w:val="both"/>
              <w:rPr>
                <w:sz w:val="22"/>
                <w:szCs w:val="22"/>
                <w:lang w:eastAsia="cs-CZ"/>
              </w:rPr>
            </w:pPr>
            <w:r w:rsidRPr="00190AED">
              <w:rPr>
                <w:sz w:val="22"/>
                <w:szCs w:val="22"/>
                <w:lang w:eastAsia="cs-CZ"/>
              </w:rPr>
              <w:t>Zníženie rozsahu zákazky sa posudzuje vo väzbe na zmluvnú cenu.</w:t>
            </w:r>
          </w:p>
        </w:tc>
        <w:tc>
          <w:tcPr>
            <w:tcW w:w="3260" w:type="dxa"/>
            <w:shd w:val="clear" w:color="auto" w:fill="auto"/>
          </w:tcPr>
          <w:p w14:paraId="4581DD66" w14:textId="77777777" w:rsidR="00605E88" w:rsidRPr="007C3E78" w:rsidRDefault="00605E88" w:rsidP="001D238C">
            <w:pPr>
              <w:jc w:val="both"/>
              <w:rPr>
                <w:sz w:val="22"/>
                <w:szCs w:val="22"/>
                <w:lang w:eastAsia="cs-CZ"/>
              </w:rPr>
            </w:pPr>
            <w:r w:rsidRPr="007C3E78">
              <w:rPr>
                <w:sz w:val="22"/>
                <w:szCs w:val="22"/>
                <w:lang w:eastAsia="cs-CZ"/>
              </w:rPr>
              <w:lastRenderedPageBreak/>
              <w:t>Hodnota zníženia rozsahu</w:t>
            </w:r>
          </w:p>
          <w:p w14:paraId="4581DD67" w14:textId="77777777" w:rsidR="00605E88" w:rsidRPr="007C3E78" w:rsidRDefault="00605E88" w:rsidP="001D238C">
            <w:pPr>
              <w:jc w:val="both"/>
              <w:rPr>
                <w:sz w:val="22"/>
                <w:szCs w:val="22"/>
                <w:lang w:eastAsia="cs-CZ"/>
              </w:rPr>
            </w:pPr>
          </w:p>
          <w:p w14:paraId="4581DD68" w14:textId="77777777" w:rsidR="00605E88" w:rsidRPr="007C3E78" w:rsidRDefault="00605E88" w:rsidP="001D238C">
            <w:pPr>
              <w:jc w:val="both"/>
              <w:rPr>
                <w:sz w:val="22"/>
                <w:szCs w:val="22"/>
                <w:lang w:eastAsia="cs-CZ"/>
              </w:rPr>
            </w:pPr>
            <w:r w:rsidRPr="007C3E78">
              <w:rPr>
                <w:sz w:val="22"/>
                <w:szCs w:val="22"/>
                <w:lang w:eastAsia="cs-CZ"/>
              </w:rPr>
              <w:t>Plus</w:t>
            </w:r>
          </w:p>
          <w:p w14:paraId="4581DD69" w14:textId="77777777" w:rsidR="00605E88" w:rsidRPr="007C3E78" w:rsidRDefault="00605E88" w:rsidP="001D238C">
            <w:pPr>
              <w:jc w:val="both"/>
              <w:rPr>
                <w:sz w:val="22"/>
                <w:szCs w:val="22"/>
                <w:lang w:eastAsia="cs-CZ"/>
              </w:rPr>
            </w:pPr>
          </w:p>
          <w:p w14:paraId="4581DD6A" w14:textId="77777777" w:rsidR="00605E88" w:rsidRPr="007C3E78" w:rsidRDefault="00605E88" w:rsidP="001D238C">
            <w:pPr>
              <w:jc w:val="both"/>
              <w:rPr>
                <w:sz w:val="22"/>
                <w:szCs w:val="22"/>
                <w:lang w:eastAsia="cs-CZ"/>
              </w:rPr>
            </w:pPr>
            <w:r w:rsidRPr="007C3E78">
              <w:rPr>
                <w:sz w:val="22"/>
                <w:szCs w:val="22"/>
                <w:lang w:eastAsia="cs-CZ"/>
              </w:rPr>
              <w:t>25 % z hodnoty konečného rozsahu (iba ak zníženie v rozsahu zákazky je podstatné)</w:t>
            </w:r>
          </w:p>
        </w:tc>
      </w:tr>
      <w:tr w:rsidR="00605E88" w:rsidRPr="007C3E78" w14:paraId="4581DD74" w14:textId="77777777" w:rsidTr="00A91AEF">
        <w:tc>
          <w:tcPr>
            <w:tcW w:w="675" w:type="dxa"/>
            <w:shd w:val="clear" w:color="auto" w:fill="auto"/>
            <w:vAlign w:val="center"/>
          </w:tcPr>
          <w:p w14:paraId="4581DD6C" w14:textId="58FBEB16" w:rsidR="00605E88" w:rsidRPr="007C3E78" w:rsidRDefault="00605E88" w:rsidP="00605E88">
            <w:pPr>
              <w:jc w:val="center"/>
              <w:rPr>
                <w:sz w:val="22"/>
                <w:szCs w:val="22"/>
                <w:lang w:eastAsia="cs-CZ"/>
              </w:rPr>
            </w:pPr>
            <w:r w:rsidRPr="007C3E78">
              <w:rPr>
                <w:sz w:val="22"/>
                <w:szCs w:val="22"/>
                <w:lang w:eastAsia="cs-CZ"/>
              </w:rPr>
              <w:lastRenderedPageBreak/>
              <w:t>2</w:t>
            </w:r>
            <w:r>
              <w:rPr>
                <w:sz w:val="22"/>
                <w:szCs w:val="22"/>
                <w:lang w:eastAsia="cs-CZ"/>
              </w:rPr>
              <w:t>5</w:t>
            </w:r>
          </w:p>
        </w:tc>
        <w:tc>
          <w:tcPr>
            <w:tcW w:w="3720" w:type="dxa"/>
            <w:shd w:val="clear" w:color="auto" w:fill="auto"/>
          </w:tcPr>
          <w:p w14:paraId="19D018FE" w14:textId="77777777" w:rsidR="006D53A0" w:rsidRDefault="00605E88" w:rsidP="00605E88">
            <w:pPr>
              <w:rPr>
                <w:sz w:val="22"/>
                <w:szCs w:val="22"/>
                <w:lang w:eastAsia="cs-CZ"/>
              </w:rPr>
            </w:pPr>
            <w:r w:rsidRPr="007C3E78">
              <w:rPr>
                <w:sz w:val="22"/>
                <w:szCs w:val="22"/>
                <w:lang w:eastAsia="cs-CZ"/>
              </w:rPr>
              <w:t>Zákazka na doplňujúce stavebné práce alebo služby (ak takáto zákazka predstavuje podstatnú modifikáciu pôvodných zmluvných podmienok</w:t>
            </w:r>
            <w:r w:rsidRPr="007C3E78">
              <w:rPr>
                <w:sz w:val="22"/>
                <w:szCs w:val="22"/>
                <w:vertAlign w:val="superscript"/>
                <w:lang w:eastAsia="cs-CZ"/>
              </w:rPr>
              <w:footnoteReference w:id="10"/>
            </w:r>
            <w:r w:rsidRPr="007C3E78">
              <w:rPr>
                <w:sz w:val="22"/>
                <w:szCs w:val="22"/>
                <w:lang w:eastAsia="cs-CZ"/>
              </w:rPr>
              <w:t>) bola zadaná bez použitia rokovacieho konania bez zverejnenia, resp. priameho rokovacieho konania,</w:t>
            </w:r>
          </w:p>
          <w:p w14:paraId="4581DD6E" w14:textId="3D0C8D20" w:rsidR="00605E88" w:rsidRPr="00562EF6" w:rsidRDefault="00605E88" w:rsidP="00562EF6">
            <w:pPr>
              <w:pStyle w:val="Odsekzoznamu"/>
              <w:numPr>
                <w:ilvl w:val="0"/>
                <w:numId w:val="3"/>
              </w:numPr>
              <w:rPr>
                <w:sz w:val="22"/>
                <w:szCs w:val="22"/>
                <w:lang w:eastAsia="cs-CZ"/>
              </w:rPr>
            </w:pPr>
            <w:r w:rsidRPr="00562EF6">
              <w:rPr>
                <w:sz w:val="22"/>
                <w:szCs w:val="22"/>
                <w:lang w:eastAsia="cs-CZ"/>
              </w:rPr>
              <w:t xml:space="preserve">a/alebo doplňujúce práce alebo služby boli zadané v rozpore s podmienkami uvedenými  v ustanovení § 58 písm. c) alebo i), </w:t>
            </w:r>
            <w:r w:rsidRPr="007C3E78">
              <w:rPr>
                <w:vertAlign w:val="superscript"/>
                <w:lang w:eastAsia="cs-CZ"/>
              </w:rPr>
              <w:footnoteReference w:id="11"/>
            </w:r>
          </w:p>
        </w:tc>
        <w:tc>
          <w:tcPr>
            <w:tcW w:w="6379" w:type="dxa"/>
            <w:shd w:val="clear" w:color="auto" w:fill="auto"/>
          </w:tcPr>
          <w:p w14:paraId="4581DD6F" w14:textId="77777777" w:rsidR="00605E88" w:rsidRPr="007C3E78" w:rsidRDefault="00605E88" w:rsidP="00605E88">
            <w:pPr>
              <w:jc w:val="both"/>
              <w:rPr>
                <w:sz w:val="22"/>
                <w:szCs w:val="22"/>
                <w:lang w:eastAsia="cs-CZ"/>
              </w:rPr>
            </w:pPr>
            <w:r w:rsidRPr="007C3E78">
              <w:rPr>
                <w:sz w:val="22"/>
                <w:szCs w:val="22"/>
                <w:lang w:eastAsia="cs-CZ"/>
              </w:rPr>
              <w:t>Pôvodná zákazka bola zadaná v súlade s relevantnými ustanoveniami zákona o verejnom obstarávaní, ale dodatočné zákazky na práce/služby neboli zadané v súlade so zákonom o verejnom obstarávaní, t. j. nebolo použité priame rokovacie konanie, resp. neboli splnené podmienky na použitie priameho rokovacieho konania.</w:t>
            </w:r>
          </w:p>
          <w:p w14:paraId="4581DD70" w14:textId="77777777" w:rsidR="00605E88" w:rsidRPr="007C3E78" w:rsidRDefault="00605E88" w:rsidP="00605E88">
            <w:pPr>
              <w:jc w:val="both"/>
              <w:rPr>
                <w:sz w:val="22"/>
                <w:szCs w:val="22"/>
                <w:lang w:eastAsia="cs-CZ"/>
              </w:rPr>
            </w:pPr>
          </w:p>
        </w:tc>
        <w:tc>
          <w:tcPr>
            <w:tcW w:w="3260" w:type="dxa"/>
            <w:shd w:val="clear" w:color="auto" w:fill="auto"/>
          </w:tcPr>
          <w:p w14:paraId="4581DD71" w14:textId="77777777" w:rsidR="00605E88" w:rsidRPr="007C3E78" w:rsidRDefault="00605E88" w:rsidP="001D238C">
            <w:pPr>
              <w:jc w:val="both"/>
              <w:rPr>
                <w:sz w:val="22"/>
                <w:szCs w:val="22"/>
                <w:lang w:eastAsia="cs-CZ"/>
              </w:rPr>
            </w:pPr>
            <w:r w:rsidRPr="007C3E78">
              <w:rPr>
                <w:sz w:val="22"/>
                <w:szCs w:val="22"/>
                <w:lang w:eastAsia="cs-CZ"/>
              </w:rPr>
              <w:t>100 % hodnoty dodatočnej zákazky</w:t>
            </w:r>
          </w:p>
          <w:p w14:paraId="4581DD72" w14:textId="77777777" w:rsidR="00605E88" w:rsidRPr="007C3E78" w:rsidRDefault="00605E88" w:rsidP="001D238C">
            <w:pPr>
              <w:jc w:val="both"/>
              <w:rPr>
                <w:sz w:val="22"/>
                <w:szCs w:val="22"/>
                <w:lang w:eastAsia="cs-CZ"/>
              </w:rPr>
            </w:pPr>
          </w:p>
          <w:p w14:paraId="4581DD73" w14:textId="432D1A4A" w:rsidR="00605E88" w:rsidRPr="007C3E78" w:rsidRDefault="00605E88" w:rsidP="006D53A0">
            <w:pPr>
              <w:jc w:val="both"/>
              <w:rPr>
                <w:sz w:val="22"/>
                <w:szCs w:val="22"/>
                <w:lang w:eastAsia="cs-CZ"/>
              </w:rPr>
            </w:pPr>
            <w:r w:rsidRPr="007C3E78">
              <w:rPr>
                <w:sz w:val="22"/>
                <w:szCs w:val="22"/>
                <w:lang w:eastAsia="cs-CZ"/>
              </w:rPr>
              <w:t xml:space="preserve">V prípade, že všetky dodatočné hodnoty 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p>
        </w:tc>
      </w:tr>
      <w:tr w:rsidR="00605E88" w:rsidRPr="007C3E78" w14:paraId="4581DD7A" w14:textId="77777777" w:rsidTr="00A91AEF">
        <w:tc>
          <w:tcPr>
            <w:tcW w:w="675" w:type="dxa"/>
            <w:shd w:val="clear" w:color="auto" w:fill="auto"/>
            <w:vAlign w:val="center"/>
          </w:tcPr>
          <w:p w14:paraId="4581DD75" w14:textId="53768C66" w:rsidR="00605E88" w:rsidRPr="007C3E78" w:rsidRDefault="00605E88" w:rsidP="00605E88">
            <w:pPr>
              <w:jc w:val="center"/>
              <w:rPr>
                <w:sz w:val="22"/>
                <w:szCs w:val="22"/>
                <w:lang w:eastAsia="cs-CZ"/>
              </w:rPr>
            </w:pPr>
            <w:r>
              <w:rPr>
                <w:sz w:val="22"/>
                <w:szCs w:val="22"/>
                <w:lang w:eastAsia="cs-CZ"/>
              </w:rPr>
              <w:lastRenderedPageBreak/>
              <w:t>26</w:t>
            </w:r>
          </w:p>
        </w:tc>
        <w:tc>
          <w:tcPr>
            <w:tcW w:w="3720" w:type="dxa"/>
            <w:shd w:val="clear" w:color="auto" w:fill="auto"/>
          </w:tcPr>
          <w:p w14:paraId="4581DD76" w14:textId="77777777" w:rsidR="00605E88" w:rsidRPr="007C3E78" w:rsidRDefault="00605E88" w:rsidP="00605E88">
            <w:pPr>
              <w:rPr>
                <w:sz w:val="22"/>
                <w:szCs w:val="22"/>
                <w:lang w:eastAsia="cs-CZ"/>
              </w:rPr>
            </w:pPr>
            <w:r w:rsidRPr="007C3E78">
              <w:rPr>
                <w:sz w:val="22"/>
                <w:szCs w:val="22"/>
                <w:lang w:eastAsia="cs-CZ"/>
              </w:rPr>
              <w:t>Porušenie povinnosti použiť pri verejnej súťaži, užšej súťaži alebo v rokovacom konaní so zverejnením elektronickú aukciu –nadlimitná, podlimitná zákazka na dodanie tovaru (resp. podlimitná zákazka bez využitia elektronického trhoviska pri tovaroch bežne dostupných na trhu</w:t>
            </w:r>
            <w:r w:rsidRPr="007C3E78">
              <w:rPr>
                <w:rStyle w:val="Odkaznapoznmkupodiarou"/>
                <w:sz w:val="22"/>
                <w:szCs w:val="22"/>
                <w:lang w:eastAsia="cs-CZ"/>
              </w:rPr>
              <w:footnoteReference w:id="12"/>
            </w:r>
            <w:r w:rsidRPr="007C3E78">
              <w:rPr>
                <w:sz w:val="22"/>
                <w:szCs w:val="22"/>
                <w:lang w:eastAsia="cs-CZ"/>
              </w:rPr>
              <w:t>)</w:t>
            </w:r>
          </w:p>
        </w:tc>
        <w:tc>
          <w:tcPr>
            <w:tcW w:w="6379" w:type="dxa"/>
            <w:shd w:val="clear" w:color="auto" w:fill="auto"/>
          </w:tcPr>
          <w:p w14:paraId="4581DD77" w14:textId="77777777" w:rsidR="00605E88" w:rsidRPr="007C3E78" w:rsidRDefault="00605E88" w:rsidP="00605E88">
            <w:pPr>
              <w:jc w:val="both"/>
              <w:rPr>
                <w:sz w:val="22"/>
                <w:szCs w:val="22"/>
                <w:lang w:eastAsia="cs-CZ"/>
              </w:rPr>
            </w:pPr>
            <w:r w:rsidRPr="007C3E78">
              <w:rPr>
                <w:sz w:val="22"/>
                <w:szCs w:val="22"/>
                <w:lang w:eastAsia="cs-CZ"/>
              </w:rPr>
              <w:t xml:space="preserve">Verejný obstarávateľ nepostupoval v súlade s § 43 ods. 3 zákona o VO keď pri verejnej nadlimitnej alebo podlimitnej súťaži na dodávku tovarov nepoužil pri zadaní zákazky elektronickú aukciu </w:t>
            </w:r>
          </w:p>
        </w:tc>
        <w:tc>
          <w:tcPr>
            <w:tcW w:w="3260" w:type="dxa"/>
            <w:shd w:val="clear" w:color="auto" w:fill="auto"/>
          </w:tcPr>
          <w:p w14:paraId="4581DD78" w14:textId="77777777" w:rsidR="00605E88" w:rsidRPr="007C3E78" w:rsidRDefault="00605E88" w:rsidP="001D238C">
            <w:pPr>
              <w:jc w:val="both"/>
              <w:rPr>
                <w:sz w:val="22"/>
                <w:szCs w:val="22"/>
                <w:lang w:eastAsia="cs-CZ"/>
              </w:rPr>
            </w:pPr>
            <w:r w:rsidRPr="007C3E78">
              <w:rPr>
                <w:sz w:val="22"/>
                <w:szCs w:val="22"/>
                <w:lang w:eastAsia="cs-CZ"/>
              </w:rPr>
              <w:t xml:space="preserve">10 %. </w:t>
            </w:r>
          </w:p>
          <w:p w14:paraId="4581DD79" w14:textId="77777777" w:rsidR="00605E88" w:rsidRPr="007C3E78" w:rsidRDefault="00605E88" w:rsidP="001D238C">
            <w:pPr>
              <w:jc w:val="both"/>
              <w:rPr>
                <w:sz w:val="22"/>
                <w:szCs w:val="22"/>
                <w:lang w:eastAsia="cs-CZ"/>
              </w:rPr>
            </w:pPr>
            <w:r w:rsidRPr="007C3E78">
              <w:rPr>
                <w:sz w:val="22"/>
                <w:szCs w:val="22"/>
                <w:lang w:eastAsia="cs-CZ"/>
              </w:rPr>
              <w:t>Táto sadzba môže byť znížená na 5 % podľa závažnosti</w:t>
            </w:r>
          </w:p>
        </w:tc>
      </w:tr>
    </w:tbl>
    <w:p w14:paraId="5EAB0D9A" w14:textId="77777777" w:rsidR="00D707FE" w:rsidRDefault="00D707FE">
      <w:pPr>
        <w:spacing w:after="200" w:line="276" w:lineRule="auto"/>
        <w:rPr>
          <w:sz w:val="22"/>
          <w:szCs w:val="22"/>
        </w:rPr>
        <w:sectPr w:rsidR="00D707FE" w:rsidSect="00C45DE2">
          <w:footerReference w:type="default" r:id="rId8"/>
          <w:headerReference w:type="first" r:id="rId9"/>
          <w:footerReference w:type="first" r:id="rId10"/>
          <w:pgSz w:w="16838" w:h="11906" w:orient="landscape"/>
          <w:pgMar w:top="1418" w:right="1418" w:bottom="1418" w:left="1418" w:header="284" w:footer="709" w:gutter="0"/>
          <w:pgNumType w:start="1"/>
          <w:cols w:space="708"/>
          <w:titlePg/>
          <w:docGrid w:linePitch="360"/>
        </w:sectPr>
      </w:pPr>
    </w:p>
    <w:p w14:paraId="45675D1B" w14:textId="0F61B0D0" w:rsidR="00063BD3" w:rsidRPr="00063BD3" w:rsidRDefault="00063BD3" w:rsidP="001D238C">
      <w:pPr>
        <w:spacing w:after="200" w:line="276" w:lineRule="auto"/>
        <w:jc w:val="both"/>
        <w:rPr>
          <w:sz w:val="22"/>
          <w:szCs w:val="22"/>
        </w:rPr>
      </w:pPr>
      <w:r w:rsidRPr="00063BD3">
        <w:rPr>
          <w:sz w:val="22"/>
          <w:szCs w:val="22"/>
        </w:rPr>
        <w:lastRenderedPageBreak/>
        <w:t>Táto Príloha Zmluvy o poskytnutí NFP slúži na určovanie výšky vrátenia poskytnutého príspevku alebo jeho časti, alebo ex-</w:t>
      </w:r>
      <w:proofErr w:type="spellStart"/>
      <w:r w:rsidRPr="00063BD3">
        <w:rPr>
          <w:sz w:val="22"/>
          <w:szCs w:val="22"/>
        </w:rPr>
        <w:t>ante</w:t>
      </w:r>
      <w:proofErr w:type="spellEnd"/>
      <w:r w:rsidRPr="00063BD3">
        <w:rPr>
          <w:sz w:val="22"/>
          <w:szCs w:val="22"/>
        </w:rPr>
        <w:t xml:space="preserve"> finančné opravy v nadväznosti na zistené porušenie pravidiel a postupov verejného obstarávania v</w:t>
      </w:r>
      <w:r>
        <w:rPr>
          <w:sz w:val="22"/>
          <w:szCs w:val="22"/>
        </w:rPr>
        <w:t> </w:t>
      </w:r>
      <w:r w:rsidRPr="00063BD3">
        <w:rPr>
          <w:sz w:val="22"/>
          <w:szCs w:val="22"/>
        </w:rPr>
        <w:t>zmysle</w:t>
      </w:r>
      <w:r>
        <w:rPr>
          <w:sz w:val="22"/>
          <w:szCs w:val="22"/>
        </w:rPr>
        <w:t xml:space="preserve"> ZVO</w:t>
      </w:r>
      <w:r w:rsidRPr="00063BD3">
        <w:rPr>
          <w:sz w:val="22"/>
          <w:szCs w:val="22"/>
        </w:rPr>
        <w:t xml:space="preserve">.  Všetky percentuálne sadzby sa týkajú prípadov, keď konkrétne porušenie </w:t>
      </w:r>
      <w:r w:rsidRPr="001D238C">
        <w:rPr>
          <w:b/>
          <w:sz w:val="22"/>
          <w:szCs w:val="22"/>
        </w:rPr>
        <w:t>malo alebo mohlo mať vplyv na výsledok VO</w:t>
      </w:r>
      <w:r w:rsidRPr="00063BD3">
        <w:rPr>
          <w:sz w:val="22"/>
          <w:szCs w:val="22"/>
        </w:rPr>
        <w:t xml:space="preserve">. </w:t>
      </w:r>
    </w:p>
    <w:p w14:paraId="6A9DE8D8" w14:textId="23A6E012" w:rsidR="006A6F1A" w:rsidRDefault="00063BD3" w:rsidP="001D238C">
      <w:pPr>
        <w:spacing w:after="200" w:line="276" w:lineRule="auto"/>
        <w:jc w:val="both"/>
        <w:rPr>
          <w:sz w:val="22"/>
          <w:szCs w:val="22"/>
        </w:rPr>
      </w:pPr>
      <w:r w:rsidRPr="00063BD3">
        <w:rPr>
          <w:sz w:val="22"/>
          <w:szCs w:val="22"/>
        </w:rPr>
        <w:t xml:space="preserve">V prípade porušení pravidiel uvedených v Právnych predpisoch a/alebo Právnych dokumentov týkajúcich sa obstarávania zákaziek nespadajúcich pod </w:t>
      </w:r>
      <w:r w:rsidR="00010C27">
        <w:rPr>
          <w:sz w:val="22"/>
          <w:szCs w:val="22"/>
        </w:rPr>
        <w:t>Z</w:t>
      </w:r>
      <w:r w:rsidRPr="00063BD3">
        <w:rPr>
          <w:sz w:val="22"/>
          <w:szCs w:val="22"/>
        </w:rPr>
        <w:t>VO</w:t>
      </w:r>
      <w:r w:rsidR="009704E6">
        <w:rPr>
          <w:sz w:val="22"/>
          <w:szCs w:val="22"/>
        </w:rPr>
        <w:t xml:space="preserve"> </w:t>
      </w:r>
      <w:r w:rsidR="009704E6" w:rsidRPr="009704E6">
        <w:rPr>
          <w:sz w:val="22"/>
          <w:szCs w:val="22"/>
        </w:rPr>
        <w:t xml:space="preserve">(týka sa aj zákaziek zadávaných osobou, ktorej poskytne verejný obstarávateľ 50% a menej finančných prostriedkov na dodanie tovaru, uskutočnenie stavebných prác a poskytnutie služieb z NFP), </w:t>
      </w:r>
      <w:r w:rsidRPr="00063BD3">
        <w:rPr>
          <w:sz w:val="22"/>
          <w:szCs w:val="22"/>
        </w:rPr>
        <w:t>bude toto porušenie s ohľadom na uvedený zoznam priradené k obsahovo najbližšiemu porušeniu a na základe tohto zaradenia bude určená náležiaca finančná oprava. V prípade, že kontrolou bude zistené, že Prijímateľ nepostupoval pri obsta</w:t>
      </w:r>
      <w:r>
        <w:rPr>
          <w:sz w:val="22"/>
          <w:szCs w:val="22"/>
        </w:rPr>
        <w:t>rávaní zákazky podľa ZVO</w:t>
      </w:r>
      <w:r w:rsidRPr="00063BD3">
        <w:rPr>
          <w:sz w:val="22"/>
          <w:szCs w:val="22"/>
        </w:rPr>
        <w:t xml:space="preserve">, avšak na tento postup v zmysle pravidiel uvedených v Právnych predpisoch a/alebo v Právnych dokumentoch nebol oprávnený, bude určená finančná oprava vo výške 100 % z hodnoty oprávnených výdavkov súvisiacej zákazky. Pokiaľ dané porušenie zadávania zákazky nespadajúcej pod </w:t>
      </w:r>
      <w:r>
        <w:rPr>
          <w:sz w:val="22"/>
          <w:szCs w:val="22"/>
        </w:rPr>
        <w:t xml:space="preserve">ZVO </w:t>
      </w:r>
      <w:r w:rsidRPr="00063BD3">
        <w:rPr>
          <w:sz w:val="22"/>
          <w:szCs w:val="22"/>
        </w:rPr>
        <w:t>nie je možné priradiť k žiadnemu z porušení uvedených v tejto prílohe, zistenia nedostatkov by sa mali riešiť v súlade so zásadou proporcionalit</w:t>
      </w:r>
      <w:r>
        <w:rPr>
          <w:sz w:val="22"/>
          <w:szCs w:val="22"/>
        </w:rPr>
        <w:t xml:space="preserve">y a podľa možnosti analogicky </w:t>
      </w:r>
      <w:r w:rsidRPr="00063BD3">
        <w:rPr>
          <w:sz w:val="22"/>
          <w:szCs w:val="22"/>
        </w:rPr>
        <w:t xml:space="preserve">s typmi nedostatkov uvedenými v prílohe, pričom výška finančnej opravy sa určí vo výške 5, 10, 25 alebo 100 % z hodnoty zákazky a to podľa závažnosti porušenia.  </w:t>
      </w:r>
    </w:p>
    <w:p w14:paraId="1C248799" w14:textId="77777777" w:rsidR="006A6F1A" w:rsidRPr="007C3E78" w:rsidRDefault="006A6F1A" w:rsidP="006A6F1A">
      <w:pPr>
        <w:rPr>
          <w:sz w:val="22"/>
          <w:szCs w:val="22"/>
          <w:lang w:eastAsia="cs-CZ"/>
        </w:rPr>
      </w:pPr>
    </w:p>
    <w:p w14:paraId="4072CCCD" w14:textId="77777777" w:rsidR="006A6F1A" w:rsidRPr="007C3E78" w:rsidRDefault="006A6F1A" w:rsidP="006A6F1A">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6379"/>
        <w:gridCol w:w="3260"/>
      </w:tblGrid>
      <w:tr w:rsidR="006A6F1A" w:rsidRPr="007C3E78" w14:paraId="15A28479" w14:textId="77777777" w:rsidTr="006A6F1A">
        <w:tc>
          <w:tcPr>
            <w:tcW w:w="675" w:type="dxa"/>
            <w:tcBorders>
              <w:bottom w:val="single" w:sz="4" w:space="0" w:color="auto"/>
            </w:tcBorders>
            <w:shd w:val="clear" w:color="auto" w:fill="95B3D7" w:themeFill="accent1" w:themeFillTint="99"/>
            <w:vAlign w:val="center"/>
          </w:tcPr>
          <w:p w14:paraId="0F27B49C" w14:textId="77777777" w:rsidR="006A6F1A" w:rsidRPr="007C3E78" w:rsidRDefault="006A6F1A" w:rsidP="006A6F1A">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014879E0" w14:textId="77777777" w:rsidR="006A6F1A" w:rsidRPr="007C3E78" w:rsidRDefault="006A6F1A" w:rsidP="006A6F1A">
            <w:pPr>
              <w:jc w:val="center"/>
              <w:rPr>
                <w:b/>
                <w:sz w:val="22"/>
                <w:szCs w:val="22"/>
                <w:lang w:eastAsia="cs-CZ"/>
              </w:rPr>
            </w:pPr>
            <w:r w:rsidRPr="007C3E78">
              <w:rPr>
                <w:b/>
                <w:sz w:val="22"/>
                <w:szCs w:val="22"/>
                <w:lang w:eastAsia="cs-CZ"/>
              </w:rPr>
              <w:t>Názov porušenia</w:t>
            </w:r>
          </w:p>
        </w:tc>
        <w:tc>
          <w:tcPr>
            <w:tcW w:w="6379" w:type="dxa"/>
            <w:tcBorders>
              <w:bottom w:val="single" w:sz="4" w:space="0" w:color="auto"/>
            </w:tcBorders>
            <w:shd w:val="clear" w:color="auto" w:fill="95B3D7" w:themeFill="accent1" w:themeFillTint="99"/>
            <w:vAlign w:val="center"/>
          </w:tcPr>
          <w:p w14:paraId="54783880" w14:textId="77777777" w:rsidR="006A6F1A" w:rsidRPr="007C3E78" w:rsidRDefault="006A6F1A" w:rsidP="006A6F1A">
            <w:pPr>
              <w:jc w:val="center"/>
              <w:rPr>
                <w:b/>
                <w:sz w:val="22"/>
                <w:szCs w:val="22"/>
                <w:lang w:eastAsia="cs-CZ"/>
              </w:rPr>
            </w:pPr>
            <w:r w:rsidRPr="007C3E78">
              <w:rPr>
                <w:b/>
                <w:sz w:val="22"/>
                <w:szCs w:val="22"/>
                <w:lang w:eastAsia="cs-CZ"/>
              </w:rPr>
              <w:t>Popis porušenia/ príklady</w:t>
            </w:r>
          </w:p>
        </w:tc>
        <w:tc>
          <w:tcPr>
            <w:tcW w:w="3260" w:type="dxa"/>
            <w:tcBorders>
              <w:bottom w:val="single" w:sz="4" w:space="0" w:color="auto"/>
            </w:tcBorders>
            <w:shd w:val="clear" w:color="auto" w:fill="95B3D7" w:themeFill="accent1" w:themeFillTint="99"/>
            <w:vAlign w:val="center"/>
          </w:tcPr>
          <w:p w14:paraId="231C7433" w14:textId="77777777" w:rsidR="006A6F1A" w:rsidRPr="007C3E78" w:rsidRDefault="006A6F1A" w:rsidP="006A6F1A">
            <w:pPr>
              <w:jc w:val="center"/>
              <w:rPr>
                <w:b/>
                <w:sz w:val="22"/>
                <w:szCs w:val="22"/>
                <w:lang w:eastAsia="cs-CZ"/>
              </w:rPr>
            </w:pPr>
            <w:r w:rsidRPr="007C3E78">
              <w:rPr>
                <w:b/>
                <w:sz w:val="22"/>
                <w:szCs w:val="22"/>
                <w:lang w:eastAsia="cs-CZ"/>
              </w:rPr>
              <w:t xml:space="preserve">Výška finančnej opravy </w:t>
            </w:r>
          </w:p>
        </w:tc>
      </w:tr>
      <w:tr w:rsidR="006A6F1A" w:rsidRPr="007C3E78" w14:paraId="7EC8644D" w14:textId="77777777" w:rsidTr="006A6F1A">
        <w:tc>
          <w:tcPr>
            <w:tcW w:w="14034" w:type="dxa"/>
            <w:gridSpan w:val="4"/>
            <w:shd w:val="clear" w:color="auto" w:fill="BFBFBF" w:themeFill="background1" w:themeFillShade="BF"/>
            <w:vAlign w:val="center"/>
          </w:tcPr>
          <w:p w14:paraId="16C0D56D" w14:textId="015BB00B" w:rsidR="006A6F1A" w:rsidRPr="007C3E78" w:rsidRDefault="00E16F8E" w:rsidP="006A6F1A">
            <w:pPr>
              <w:jc w:val="center"/>
              <w:rPr>
                <w:b/>
                <w:sz w:val="22"/>
                <w:szCs w:val="22"/>
                <w:lang w:eastAsia="cs-CZ"/>
              </w:rPr>
            </w:pPr>
            <w:r>
              <w:rPr>
                <w:b/>
                <w:sz w:val="22"/>
                <w:szCs w:val="22"/>
                <w:lang w:eastAsia="cs-CZ"/>
              </w:rPr>
              <w:t>V</w:t>
            </w:r>
            <w:r w:rsidR="006A6F1A" w:rsidRPr="007C3E78">
              <w:rPr>
                <w:b/>
                <w:sz w:val="22"/>
                <w:szCs w:val="22"/>
                <w:lang w:eastAsia="cs-CZ"/>
              </w:rPr>
              <w:t>yhlásen</w:t>
            </w:r>
            <w:r>
              <w:rPr>
                <w:b/>
                <w:sz w:val="22"/>
                <w:szCs w:val="22"/>
                <w:lang w:eastAsia="cs-CZ"/>
              </w:rPr>
              <w:t>ie</w:t>
            </w:r>
            <w:r w:rsidR="006A6F1A" w:rsidRPr="007C3E78">
              <w:rPr>
                <w:b/>
                <w:sz w:val="22"/>
                <w:szCs w:val="22"/>
                <w:lang w:eastAsia="cs-CZ"/>
              </w:rPr>
              <w:t xml:space="preserve"> verejného obstarávania, špecifikácia v súťažných podkladoch</w:t>
            </w:r>
          </w:p>
        </w:tc>
      </w:tr>
      <w:tr w:rsidR="006A6F1A" w:rsidRPr="007C3E78" w14:paraId="500D195D" w14:textId="77777777" w:rsidTr="006A6F1A">
        <w:tc>
          <w:tcPr>
            <w:tcW w:w="675" w:type="dxa"/>
            <w:shd w:val="clear" w:color="auto" w:fill="auto"/>
            <w:vAlign w:val="center"/>
          </w:tcPr>
          <w:p w14:paraId="68BCD688" w14:textId="074B9F51" w:rsidR="006A6F1A" w:rsidRPr="007C3E78" w:rsidRDefault="006A6F1A" w:rsidP="001D238C">
            <w:pPr>
              <w:jc w:val="both"/>
              <w:rPr>
                <w:sz w:val="22"/>
                <w:szCs w:val="22"/>
                <w:lang w:eastAsia="cs-CZ"/>
              </w:rPr>
            </w:pPr>
            <w:r w:rsidRPr="007C3E78">
              <w:rPr>
                <w:sz w:val="22"/>
                <w:szCs w:val="22"/>
                <w:lang w:eastAsia="cs-CZ"/>
              </w:rPr>
              <w:t>1</w:t>
            </w:r>
          </w:p>
        </w:tc>
        <w:tc>
          <w:tcPr>
            <w:tcW w:w="3720" w:type="dxa"/>
            <w:shd w:val="clear" w:color="auto" w:fill="auto"/>
          </w:tcPr>
          <w:p w14:paraId="2F7F0349" w14:textId="357D3491" w:rsidR="006A6F1A" w:rsidRPr="007C3E78" w:rsidRDefault="006A6F1A" w:rsidP="001D238C">
            <w:pPr>
              <w:jc w:val="both"/>
              <w:rPr>
                <w:sz w:val="22"/>
                <w:szCs w:val="22"/>
                <w:lang w:eastAsia="cs-CZ"/>
              </w:rPr>
            </w:pPr>
            <w:r w:rsidRPr="007C3E78">
              <w:rPr>
                <w:sz w:val="22"/>
                <w:szCs w:val="22"/>
                <w:lang w:eastAsia="cs-CZ"/>
              </w:rPr>
              <w:t xml:space="preserve">Nedodržanie postupov zverejňovania zákazky v zmysle </w:t>
            </w:r>
            <w:r w:rsidR="00063BD3">
              <w:rPr>
                <w:sz w:val="22"/>
                <w:szCs w:val="22"/>
                <w:lang w:eastAsia="cs-CZ"/>
              </w:rPr>
              <w:t>ZVO</w:t>
            </w:r>
            <w:r w:rsidRPr="007C3E78">
              <w:rPr>
                <w:sz w:val="22"/>
                <w:szCs w:val="22"/>
                <w:lang w:eastAsia="cs-CZ"/>
              </w:rPr>
              <w:t xml:space="preserve"> </w:t>
            </w:r>
          </w:p>
          <w:p w14:paraId="36ADE63B" w14:textId="77777777" w:rsidR="006A6F1A" w:rsidRPr="007C3E78" w:rsidRDefault="006A6F1A" w:rsidP="001D238C">
            <w:pPr>
              <w:jc w:val="both"/>
              <w:rPr>
                <w:sz w:val="22"/>
                <w:szCs w:val="22"/>
                <w:lang w:eastAsia="cs-CZ"/>
              </w:rPr>
            </w:pPr>
          </w:p>
        </w:tc>
        <w:tc>
          <w:tcPr>
            <w:tcW w:w="6379" w:type="dxa"/>
            <w:shd w:val="clear" w:color="auto" w:fill="auto"/>
          </w:tcPr>
          <w:p w14:paraId="48662FB0" w14:textId="25B9C1D9" w:rsidR="006A6F1A" w:rsidRDefault="006A6F1A" w:rsidP="00020538">
            <w:pPr>
              <w:jc w:val="both"/>
              <w:rPr>
                <w:sz w:val="22"/>
                <w:szCs w:val="22"/>
                <w:lang w:eastAsia="cs-CZ"/>
              </w:rPr>
            </w:pPr>
            <w:r w:rsidRPr="007C3E78">
              <w:rPr>
                <w:sz w:val="22"/>
                <w:szCs w:val="22"/>
                <w:lang w:eastAsia="cs-CZ"/>
              </w:rPr>
              <w:t>Verejný obstarávateľ</w:t>
            </w:r>
            <w:r w:rsidRPr="007C3E78">
              <w:rPr>
                <w:sz w:val="22"/>
                <w:szCs w:val="22"/>
                <w:vertAlign w:val="superscript"/>
                <w:lang w:eastAsia="cs-CZ"/>
              </w:rPr>
              <w:footnoteReference w:id="13"/>
            </w:r>
            <w:r w:rsidRPr="007C3E78">
              <w:rPr>
                <w:sz w:val="22"/>
                <w:szCs w:val="22"/>
                <w:lang w:eastAsia="cs-CZ"/>
              </w:rPr>
              <w:t xml:space="preserve"> neposlal oznámenie o vyhlásení verejného obstarávania publikačnému úradu a úradu podľa § 2</w:t>
            </w:r>
            <w:r>
              <w:rPr>
                <w:sz w:val="22"/>
                <w:szCs w:val="22"/>
                <w:lang w:eastAsia="cs-CZ"/>
              </w:rPr>
              <w:t>7</w:t>
            </w:r>
            <w:r w:rsidRPr="007C3E78">
              <w:rPr>
                <w:sz w:val="22"/>
                <w:szCs w:val="22"/>
                <w:lang w:eastAsia="cs-CZ"/>
              </w:rPr>
              <w:t xml:space="preserve"> </w:t>
            </w:r>
            <w:r>
              <w:rPr>
                <w:sz w:val="22"/>
                <w:szCs w:val="22"/>
                <w:lang w:eastAsia="cs-CZ"/>
              </w:rPr>
              <w:t>Z</w:t>
            </w:r>
            <w:r w:rsidRPr="007C3E78">
              <w:rPr>
                <w:sz w:val="22"/>
                <w:szCs w:val="22"/>
                <w:lang w:eastAsia="cs-CZ"/>
              </w:rPr>
              <w:t xml:space="preserve">VO. </w:t>
            </w:r>
          </w:p>
          <w:p w14:paraId="624E60FF" w14:textId="499729D1" w:rsidR="004C147E" w:rsidRDefault="004C147E" w:rsidP="00020538">
            <w:pPr>
              <w:jc w:val="both"/>
              <w:rPr>
                <w:sz w:val="22"/>
                <w:szCs w:val="22"/>
                <w:lang w:eastAsia="cs-CZ"/>
              </w:rPr>
            </w:pPr>
          </w:p>
          <w:p w14:paraId="472C2465" w14:textId="21E6C624" w:rsidR="004C147E" w:rsidRPr="007C3E78" w:rsidRDefault="004C147E" w:rsidP="00020538">
            <w:pPr>
              <w:jc w:val="both"/>
              <w:rPr>
                <w:sz w:val="22"/>
                <w:szCs w:val="22"/>
                <w:lang w:eastAsia="cs-CZ"/>
              </w:rPr>
            </w:pPr>
            <w:r w:rsidRPr="004C147E">
              <w:rPr>
                <w:sz w:val="22"/>
                <w:szCs w:val="22"/>
                <w:lang w:eastAsia="cs-CZ"/>
              </w:rPr>
              <w:t xml:space="preserve">Verejný obstarávateľ neposlal výzvu na predkladanie ponúk </w:t>
            </w:r>
            <w:r>
              <w:rPr>
                <w:sz w:val="22"/>
                <w:szCs w:val="22"/>
                <w:lang w:eastAsia="cs-CZ"/>
              </w:rPr>
              <w:t xml:space="preserve">na zverejnenie </w:t>
            </w:r>
            <w:r w:rsidRPr="004C147E">
              <w:rPr>
                <w:sz w:val="22"/>
                <w:szCs w:val="22"/>
                <w:lang w:eastAsia="cs-CZ"/>
              </w:rPr>
              <w:t xml:space="preserve">do vestníka ÚVO </w:t>
            </w:r>
            <w:r>
              <w:rPr>
                <w:sz w:val="22"/>
                <w:szCs w:val="22"/>
                <w:lang w:eastAsia="cs-CZ"/>
              </w:rPr>
              <w:t>v prípade podlimitnej zákazky bez využitia elektronického trhoviska</w:t>
            </w:r>
            <w:r w:rsidRPr="004C147E">
              <w:rPr>
                <w:sz w:val="22"/>
                <w:szCs w:val="22"/>
                <w:lang w:eastAsia="cs-CZ"/>
              </w:rPr>
              <w:t>.</w:t>
            </w:r>
          </w:p>
          <w:p w14:paraId="13404D01" w14:textId="77777777" w:rsidR="006A6F1A" w:rsidRPr="007C3E78" w:rsidRDefault="006A6F1A" w:rsidP="001D238C">
            <w:pPr>
              <w:jc w:val="both"/>
              <w:rPr>
                <w:sz w:val="22"/>
                <w:szCs w:val="22"/>
                <w:lang w:eastAsia="cs-CZ"/>
              </w:rPr>
            </w:pPr>
          </w:p>
          <w:p w14:paraId="24D6DF94" w14:textId="4CB3C192" w:rsidR="006A6F1A" w:rsidRPr="007C3E78" w:rsidRDefault="006A6F1A" w:rsidP="00020538">
            <w:pPr>
              <w:jc w:val="both"/>
              <w:rPr>
                <w:sz w:val="22"/>
                <w:szCs w:val="22"/>
                <w:lang w:eastAsia="cs-CZ"/>
              </w:rPr>
            </w:pPr>
            <w:r w:rsidRPr="007C3E78">
              <w:rPr>
                <w:sz w:val="22"/>
                <w:szCs w:val="22"/>
                <w:lang w:eastAsia="cs-CZ"/>
              </w:rPr>
              <w:t xml:space="preserve">Pre toto porušenie sa vzťahujú aj všetky prípady, keď verejný obstarávateľ zadal zákazku priamo, bez splnenia povinnosti postupovať podľa </w:t>
            </w:r>
            <w:r>
              <w:rPr>
                <w:sz w:val="22"/>
                <w:szCs w:val="22"/>
                <w:lang w:eastAsia="cs-CZ"/>
              </w:rPr>
              <w:t>Z</w:t>
            </w:r>
            <w:r w:rsidRPr="007C3E78">
              <w:rPr>
                <w:sz w:val="22"/>
                <w:szCs w:val="22"/>
                <w:lang w:eastAsia="cs-CZ"/>
              </w:rPr>
              <w:t xml:space="preserve">VO v zmysle § </w:t>
            </w:r>
            <w:r>
              <w:rPr>
                <w:sz w:val="22"/>
                <w:szCs w:val="22"/>
                <w:lang w:eastAsia="cs-CZ"/>
              </w:rPr>
              <w:t>10</w:t>
            </w:r>
            <w:r w:rsidRPr="007C3E78">
              <w:rPr>
                <w:sz w:val="22"/>
                <w:szCs w:val="22"/>
                <w:lang w:eastAsia="cs-CZ"/>
              </w:rPr>
              <w:t xml:space="preserve">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Pr>
                <w:sz w:val="22"/>
                <w:szCs w:val="22"/>
                <w:lang w:eastAsia="cs-CZ"/>
              </w:rPr>
              <w:t xml:space="preserve">ZVO </w:t>
            </w:r>
            <w:r w:rsidRPr="007C3E78">
              <w:rPr>
                <w:sz w:val="22"/>
                <w:szCs w:val="22"/>
                <w:lang w:eastAsia="cs-CZ"/>
              </w:rPr>
              <w:t xml:space="preserve">v zmysle § 1 ods. 2 až </w:t>
            </w:r>
            <w:r>
              <w:rPr>
                <w:sz w:val="22"/>
                <w:szCs w:val="22"/>
                <w:lang w:eastAsia="cs-CZ"/>
              </w:rPr>
              <w:t>1</w:t>
            </w:r>
            <w:r w:rsidR="00020538">
              <w:rPr>
                <w:sz w:val="22"/>
                <w:szCs w:val="22"/>
                <w:lang w:eastAsia="cs-CZ"/>
              </w:rPr>
              <w:t>3</w:t>
            </w:r>
            <w:r w:rsidRPr="007C3E78">
              <w:rPr>
                <w:sz w:val="22"/>
                <w:szCs w:val="22"/>
                <w:lang w:eastAsia="cs-CZ"/>
              </w:rPr>
              <w:t xml:space="preserve"> </w:t>
            </w:r>
            <w:r>
              <w:rPr>
                <w:sz w:val="22"/>
                <w:szCs w:val="22"/>
                <w:lang w:eastAsia="cs-CZ"/>
              </w:rPr>
              <w:t>ZVO</w:t>
            </w:r>
            <w:r w:rsidRPr="007C3E78">
              <w:rPr>
                <w:sz w:val="22"/>
                <w:szCs w:val="22"/>
                <w:lang w:eastAsia="cs-CZ"/>
              </w:rPr>
              <w:t xml:space="preserve">, uzavretie zmluvy priamym rokovacím konaním </w:t>
            </w:r>
            <w:r w:rsidRPr="007C3E78">
              <w:rPr>
                <w:sz w:val="22"/>
                <w:szCs w:val="22"/>
                <w:lang w:eastAsia="cs-CZ"/>
              </w:rPr>
              <w:lastRenderedPageBreak/>
              <w:t xml:space="preserve">podľa § </w:t>
            </w:r>
            <w:r>
              <w:rPr>
                <w:sz w:val="22"/>
                <w:szCs w:val="22"/>
                <w:lang w:eastAsia="cs-CZ"/>
              </w:rPr>
              <w:t>81</w:t>
            </w:r>
            <w:r w:rsidRPr="007C3E78">
              <w:rPr>
                <w:sz w:val="22"/>
                <w:szCs w:val="22"/>
                <w:lang w:eastAsia="cs-CZ"/>
              </w:rPr>
              <w:t xml:space="preserve"> </w:t>
            </w:r>
            <w:r>
              <w:rPr>
                <w:sz w:val="22"/>
                <w:szCs w:val="22"/>
                <w:lang w:eastAsia="cs-CZ"/>
              </w:rPr>
              <w:t>ZVO</w:t>
            </w:r>
            <w:r w:rsidRPr="007C3E78">
              <w:rPr>
                <w:sz w:val="22"/>
                <w:szCs w:val="22"/>
                <w:lang w:eastAsia="cs-CZ"/>
              </w:rPr>
              <w:t xml:space="preserve"> bez splnenia podmienok na jeho použitie</w:t>
            </w:r>
            <w:r w:rsidR="00020538">
              <w:rPr>
                <w:sz w:val="22"/>
                <w:szCs w:val="22"/>
                <w:lang w:eastAsia="cs-CZ"/>
              </w:rPr>
              <w:t xml:space="preserve">, </w:t>
            </w:r>
            <w:r>
              <w:rPr>
                <w:sz w:val="22"/>
                <w:szCs w:val="22"/>
                <w:lang w:eastAsia="cs-CZ"/>
              </w:rPr>
              <w:t xml:space="preserve">nezverejnenie zákazky s nízkou hodnotou nad </w:t>
            </w:r>
            <w:r w:rsidR="006D53A0">
              <w:rPr>
                <w:sz w:val="22"/>
                <w:szCs w:val="22"/>
                <w:lang w:eastAsia="cs-CZ"/>
              </w:rPr>
              <w:t>30</w:t>
            </w:r>
            <w:r w:rsidR="00BA2E57">
              <w:rPr>
                <w:sz w:val="22"/>
                <w:szCs w:val="22"/>
                <w:lang w:eastAsia="cs-CZ"/>
              </w:rPr>
              <w:t> </w:t>
            </w:r>
            <w:r>
              <w:rPr>
                <w:sz w:val="22"/>
                <w:szCs w:val="22"/>
                <w:lang w:eastAsia="cs-CZ"/>
              </w:rPr>
              <w:t>000 EUR na webovom sídle prijímateľa</w:t>
            </w:r>
            <w:r w:rsidR="00010C27" w:rsidRPr="00D65B46">
              <w:rPr>
                <w:sz w:val="22"/>
                <w:szCs w:val="22"/>
                <w:lang w:eastAsia="cs-CZ"/>
              </w:rPr>
              <w:t xml:space="preserve"> a nesplnenie si povinnosti zaslať informáciu o tomto</w:t>
            </w:r>
            <w:r w:rsidR="00010C27" w:rsidRPr="00AB2DF3">
              <w:rPr>
                <w:sz w:val="22"/>
                <w:szCs w:val="22"/>
                <w:lang w:eastAsia="cs-CZ"/>
              </w:rPr>
              <w:t xml:space="preserve"> zverejnení na osobitný mailový kontakt </w:t>
            </w:r>
            <w:hyperlink r:id="rId11" w:history="1">
              <w:r w:rsidR="00010C27" w:rsidRPr="00AB2DF3">
                <w:rPr>
                  <w:rStyle w:val="Hypertextovprepojenie"/>
                  <w:sz w:val="22"/>
                  <w:szCs w:val="22"/>
                  <w:lang w:eastAsia="cs-CZ"/>
                </w:rPr>
                <w:t>zakazkycko</w:t>
              </w:r>
              <w:r w:rsidR="00010C27" w:rsidRPr="00AB2DF3">
                <w:rPr>
                  <w:rStyle w:val="Hypertextovprepojenie"/>
                  <w:sz w:val="22"/>
                  <w:szCs w:val="22"/>
                  <w:lang w:val="en-US" w:eastAsia="cs-CZ"/>
                </w:rPr>
                <w:t>@</w:t>
              </w:r>
              <w:r w:rsidR="00010C27" w:rsidRPr="00AB2DF3">
                <w:rPr>
                  <w:rStyle w:val="Hypertextovprepojenie"/>
                  <w:sz w:val="22"/>
                  <w:szCs w:val="22"/>
                  <w:lang w:eastAsia="cs-CZ"/>
                </w:rPr>
                <w:t>vlada.gov.sk</w:t>
              </w:r>
            </w:hyperlink>
            <w:r w:rsidR="003F0D36">
              <w:rPr>
                <w:sz w:val="22"/>
                <w:szCs w:val="22"/>
                <w:lang w:eastAsia="cs-CZ"/>
              </w:rPr>
              <w:t xml:space="preserve"> </w:t>
            </w:r>
            <w:r w:rsidR="00020538">
              <w:rPr>
                <w:sz w:val="22"/>
                <w:szCs w:val="22"/>
                <w:lang w:eastAsia="cs-CZ"/>
              </w:rPr>
              <w:t>alebo nezverejnenie zákazky nad 100 000 EUR vyhlásenej</w:t>
            </w:r>
            <w:r w:rsidR="00020538" w:rsidRPr="00020538">
              <w:rPr>
                <w:sz w:val="22"/>
                <w:szCs w:val="22"/>
                <w:lang w:eastAsia="cs-CZ"/>
              </w:rPr>
              <w:t xml:space="preserve"> osobou, ktorej verejný obstarávateľ poskytne 50% a menej finančných prostriedkov na dodanie tovaru, uskutočnenie stavebných prác a poskytnutie služieb z nenávratného finančného príspevku</w:t>
            </w:r>
            <w:r w:rsidR="00020538">
              <w:rPr>
                <w:sz w:val="22"/>
                <w:szCs w:val="22"/>
                <w:lang w:eastAsia="cs-CZ"/>
              </w:rPr>
              <w:t>.</w:t>
            </w:r>
          </w:p>
          <w:p w14:paraId="624BFDCA" w14:textId="77777777" w:rsidR="006A6F1A" w:rsidRPr="007C3E78" w:rsidRDefault="006A6F1A" w:rsidP="00020538">
            <w:pPr>
              <w:jc w:val="both"/>
              <w:rPr>
                <w:sz w:val="22"/>
                <w:szCs w:val="22"/>
                <w:lang w:eastAsia="cs-CZ"/>
              </w:rPr>
            </w:pPr>
          </w:p>
          <w:p w14:paraId="18542419" w14:textId="77777777" w:rsidR="006A6F1A" w:rsidRPr="007C3E78" w:rsidRDefault="006A6F1A" w:rsidP="00020538">
            <w:pPr>
              <w:jc w:val="both"/>
              <w:rPr>
                <w:sz w:val="22"/>
                <w:szCs w:val="22"/>
                <w:lang w:eastAsia="cs-CZ"/>
              </w:rPr>
            </w:pPr>
            <w:r w:rsidRPr="00AD6C47">
              <w:rPr>
                <w:sz w:val="22"/>
                <w:szCs w:val="22"/>
                <w:lang w:eastAsia="cs-CZ"/>
              </w:rPr>
              <w:t xml:space="preserve">Verejný obstarávateľ nesprávne </w:t>
            </w:r>
            <w:r>
              <w:rPr>
                <w:sz w:val="22"/>
                <w:szCs w:val="22"/>
                <w:lang w:eastAsia="cs-CZ"/>
              </w:rPr>
              <w:t>zaradil predmet zákazky pod služby uvedené v prílohe č. 1 k ZVO, na základe čoho nedodržal postupy zverejňovania</w:t>
            </w:r>
            <w:r w:rsidRPr="00AD6C47">
              <w:rPr>
                <w:sz w:val="22"/>
                <w:szCs w:val="22"/>
                <w:lang w:eastAsia="cs-CZ"/>
              </w:rPr>
              <w:t xml:space="preserve">. </w:t>
            </w:r>
          </w:p>
        </w:tc>
        <w:tc>
          <w:tcPr>
            <w:tcW w:w="3260" w:type="dxa"/>
            <w:shd w:val="clear" w:color="auto" w:fill="auto"/>
          </w:tcPr>
          <w:p w14:paraId="6EF99444" w14:textId="77777777" w:rsidR="006A6F1A" w:rsidRPr="007C3E78" w:rsidRDefault="006A6F1A" w:rsidP="001D238C">
            <w:pPr>
              <w:jc w:val="both"/>
              <w:rPr>
                <w:sz w:val="22"/>
                <w:szCs w:val="22"/>
                <w:lang w:eastAsia="cs-CZ"/>
              </w:rPr>
            </w:pPr>
            <w:r w:rsidRPr="007C3E78">
              <w:rPr>
                <w:sz w:val="22"/>
                <w:szCs w:val="22"/>
                <w:lang w:eastAsia="cs-CZ"/>
              </w:rPr>
              <w:lastRenderedPageBreak/>
              <w:t>100 %</w:t>
            </w:r>
          </w:p>
          <w:p w14:paraId="77B9F5F4" w14:textId="77777777" w:rsidR="006A6F1A" w:rsidRPr="007C3E78" w:rsidRDefault="006A6F1A" w:rsidP="001D238C">
            <w:pPr>
              <w:jc w:val="both"/>
              <w:rPr>
                <w:sz w:val="22"/>
                <w:szCs w:val="22"/>
                <w:lang w:eastAsia="cs-CZ"/>
              </w:rPr>
            </w:pPr>
          </w:p>
          <w:p w14:paraId="341D7838" w14:textId="77777777" w:rsidR="006A6F1A" w:rsidRDefault="006A6F1A" w:rsidP="001D238C">
            <w:pPr>
              <w:jc w:val="both"/>
              <w:rPr>
                <w:sz w:val="22"/>
                <w:szCs w:val="22"/>
                <w:lang w:eastAsia="cs-CZ"/>
              </w:rPr>
            </w:pPr>
            <w:r w:rsidRPr="007C3E78">
              <w:rPr>
                <w:sz w:val="22"/>
                <w:szCs w:val="22"/>
                <w:lang w:eastAsia="cs-CZ"/>
              </w:rPr>
              <w:t xml:space="preserve">V prípade nadlimitných zákaziek, v rámci ktorých nebolo oznámenie zverejnené v úradnom vestníku EÚ, ale zadávanie zákazky bolo korektne zverejnené vo vestníku ÚVO sa uplatňuje </w:t>
            </w:r>
            <w:r>
              <w:rPr>
                <w:sz w:val="22"/>
                <w:szCs w:val="22"/>
                <w:lang w:eastAsia="cs-CZ"/>
              </w:rPr>
              <w:t>finančná oprava</w:t>
            </w:r>
            <w:r w:rsidRPr="007C3E78">
              <w:rPr>
                <w:sz w:val="22"/>
                <w:szCs w:val="22"/>
                <w:lang w:eastAsia="cs-CZ"/>
              </w:rPr>
              <w:t xml:space="preserve"> 25 %</w:t>
            </w:r>
            <w:r>
              <w:rPr>
                <w:sz w:val="22"/>
                <w:szCs w:val="22"/>
                <w:lang w:eastAsia="cs-CZ"/>
              </w:rPr>
              <w:t>.</w:t>
            </w:r>
          </w:p>
          <w:p w14:paraId="6999C971" w14:textId="77777777" w:rsidR="006A6F1A" w:rsidRDefault="006A6F1A" w:rsidP="001D238C">
            <w:pPr>
              <w:jc w:val="both"/>
              <w:rPr>
                <w:sz w:val="22"/>
                <w:szCs w:val="22"/>
                <w:lang w:eastAsia="cs-CZ"/>
              </w:rPr>
            </w:pPr>
          </w:p>
          <w:p w14:paraId="50FF4643" w14:textId="1DE6803B" w:rsidR="006A6F1A" w:rsidRDefault="006A6F1A" w:rsidP="001D238C">
            <w:pPr>
              <w:jc w:val="both"/>
              <w:rPr>
                <w:sz w:val="22"/>
                <w:szCs w:val="22"/>
                <w:lang w:eastAsia="cs-CZ"/>
              </w:rPr>
            </w:pPr>
            <w:r>
              <w:rPr>
                <w:sz w:val="22"/>
                <w:szCs w:val="22"/>
                <w:lang w:eastAsia="cs-CZ"/>
              </w:rPr>
              <w:t xml:space="preserve">Finančná oprava 25 % sa uplatní aj v prípade, že zákazka na poskytnutie služby bola nesprávne zaradená do prílohy č. 1 k zákonu o VO a malo ísť o nadlimitnú </w:t>
            </w:r>
            <w:r>
              <w:rPr>
                <w:sz w:val="22"/>
                <w:szCs w:val="22"/>
                <w:lang w:eastAsia="cs-CZ"/>
              </w:rPr>
              <w:lastRenderedPageBreak/>
              <w:t>alebo podlimitnú zákazku, ale verejné obstarávanie bolo vyhlásené ako zákazka s nízkou hodnotou a korektne zverejnené na webovom sídle prijímateľa a</w:t>
            </w:r>
            <w:r w:rsidR="00020538">
              <w:rPr>
                <w:sz w:val="22"/>
                <w:szCs w:val="22"/>
                <w:lang w:eastAsia="cs-CZ"/>
              </w:rPr>
              <w:t xml:space="preserve"> informácia o zverejnení zaslaná na </w:t>
            </w:r>
            <w:r>
              <w:rPr>
                <w:sz w:val="22"/>
                <w:szCs w:val="22"/>
                <w:lang w:eastAsia="cs-CZ"/>
              </w:rPr>
              <w:t>mailov</w:t>
            </w:r>
            <w:r w:rsidR="00020538">
              <w:rPr>
                <w:sz w:val="22"/>
                <w:szCs w:val="22"/>
                <w:lang w:eastAsia="cs-CZ"/>
              </w:rPr>
              <w:t>ý</w:t>
            </w:r>
            <w:r>
              <w:rPr>
                <w:sz w:val="22"/>
                <w:szCs w:val="22"/>
                <w:lang w:eastAsia="cs-CZ"/>
              </w:rPr>
              <w:t xml:space="preserve"> kontakt </w:t>
            </w:r>
            <w:hyperlink r:id="rId12" w:history="1">
              <w:r w:rsidRPr="00FE3EE6">
                <w:rPr>
                  <w:rStyle w:val="Hypertextovprepojenie"/>
                  <w:sz w:val="22"/>
                  <w:szCs w:val="22"/>
                  <w:lang w:eastAsia="cs-CZ"/>
                </w:rPr>
                <w:t>zakazkycko</w:t>
              </w:r>
              <w:r w:rsidRPr="00FE3EE6">
                <w:rPr>
                  <w:rStyle w:val="Hypertextovprepojenie"/>
                  <w:sz w:val="22"/>
                  <w:szCs w:val="22"/>
                  <w:lang w:val="en-US" w:eastAsia="cs-CZ"/>
                </w:rPr>
                <w:t>@</w:t>
              </w:r>
              <w:r w:rsidRPr="00FE3EE6">
                <w:rPr>
                  <w:rStyle w:val="Hypertextovprepojenie"/>
                  <w:sz w:val="22"/>
                  <w:szCs w:val="22"/>
                  <w:lang w:eastAsia="cs-CZ"/>
                </w:rPr>
                <w:t>vlada.gov.sk</w:t>
              </w:r>
            </w:hyperlink>
            <w:r>
              <w:rPr>
                <w:sz w:val="22"/>
                <w:szCs w:val="22"/>
                <w:lang w:eastAsia="cs-CZ"/>
              </w:rPr>
              <w:t xml:space="preserve"> </w:t>
            </w:r>
          </w:p>
          <w:p w14:paraId="7AF8400C" w14:textId="77777777" w:rsidR="00020538" w:rsidRDefault="00020538" w:rsidP="001D238C">
            <w:pPr>
              <w:jc w:val="both"/>
              <w:rPr>
                <w:sz w:val="22"/>
                <w:szCs w:val="22"/>
                <w:lang w:eastAsia="cs-CZ"/>
              </w:rPr>
            </w:pPr>
          </w:p>
          <w:p w14:paraId="4BD1F0BB" w14:textId="484CA31B" w:rsidR="00020538" w:rsidRPr="00D665F0" w:rsidRDefault="00020538" w:rsidP="001D238C">
            <w:pPr>
              <w:jc w:val="both"/>
              <w:rPr>
                <w:sz w:val="22"/>
                <w:szCs w:val="22"/>
                <w:lang w:eastAsia="cs-CZ"/>
              </w:rPr>
            </w:pPr>
            <w:r>
              <w:rPr>
                <w:sz w:val="22"/>
                <w:szCs w:val="22"/>
                <w:lang w:eastAsia="cs-CZ"/>
              </w:rPr>
              <w:t xml:space="preserve">Finančná oprava 25 % sa uplatní v prípade, ak </w:t>
            </w:r>
            <w:r w:rsidRPr="00020538">
              <w:rPr>
                <w:sz w:val="22"/>
                <w:szCs w:val="22"/>
                <w:lang w:eastAsia="cs-CZ"/>
              </w:rPr>
              <w:t xml:space="preserve">prijímateľ zverejnil výzvu na predkladanie ponúk na svojom webovom sídle, ale nezaslal informáciu o tomto zverejnení na osobitný mailový kontakt </w:t>
            </w:r>
            <w:hyperlink r:id="rId13" w:history="1">
              <w:r w:rsidRPr="005A049B">
                <w:rPr>
                  <w:rStyle w:val="Hypertextovprepojenie"/>
                  <w:sz w:val="22"/>
                  <w:szCs w:val="22"/>
                  <w:lang w:eastAsia="cs-CZ"/>
                </w:rPr>
                <w:t>zakazkycko@vlada.gov.sk</w:t>
              </w:r>
            </w:hyperlink>
            <w:r>
              <w:rPr>
                <w:sz w:val="22"/>
                <w:szCs w:val="22"/>
                <w:lang w:eastAsia="cs-CZ"/>
              </w:rPr>
              <w:t xml:space="preserve"> (týka sa zákaziek s nízkou hodnotou a zákaziek vyhlásených osobou, ktorej </w:t>
            </w:r>
            <w:r w:rsidRPr="00020538">
              <w:rPr>
                <w:sz w:val="22"/>
                <w:szCs w:val="22"/>
                <w:lang w:eastAsia="cs-CZ"/>
              </w:rPr>
              <w:t xml:space="preserve">verejný obstarávateľ poskytne 50% a menej finančných prostriedkov </w:t>
            </w:r>
            <w:r>
              <w:rPr>
                <w:sz w:val="22"/>
                <w:szCs w:val="22"/>
                <w:lang w:eastAsia="cs-CZ"/>
              </w:rPr>
              <w:t>z</w:t>
            </w:r>
            <w:r w:rsidR="00362F89">
              <w:rPr>
                <w:sz w:val="22"/>
                <w:szCs w:val="22"/>
                <w:lang w:eastAsia="cs-CZ"/>
              </w:rPr>
              <w:t> </w:t>
            </w:r>
            <w:r>
              <w:rPr>
                <w:sz w:val="22"/>
                <w:szCs w:val="22"/>
                <w:lang w:eastAsia="cs-CZ"/>
              </w:rPr>
              <w:t>NFP</w:t>
            </w:r>
            <w:r w:rsidR="00362F89">
              <w:rPr>
                <w:sz w:val="22"/>
                <w:szCs w:val="22"/>
                <w:lang w:eastAsia="cs-CZ"/>
              </w:rPr>
              <w:t>)</w:t>
            </w:r>
            <w:r>
              <w:rPr>
                <w:sz w:val="22"/>
                <w:szCs w:val="22"/>
                <w:lang w:eastAsia="cs-CZ"/>
              </w:rPr>
              <w:t>.</w:t>
            </w:r>
          </w:p>
        </w:tc>
      </w:tr>
      <w:tr w:rsidR="006A6F1A" w:rsidRPr="007C3E78" w14:paraId="28B32306" w14:textId="77777777" w:rsidTr="006A6F1A">
        <w:tc>
          <w:tcPr>
            <w:tcW w:w="675" w:type="dxa"/>
            <w:shd w:val="clear" w:color="auto" w:fill="auto"/>
            <w:vAlign w:val="center"/>
          </w:tcPr>
          <w:p w14:paraId="2192E00D" w14:textId="77777777" w:rsidR="006A6F1A" w:rsidRPr="007C3E78" w:rsidRDefault="006A6F1A" w:rsidP="001D238C">
            <w:pPr>
              <w:jc w:val="both"/>
              <w:rPr>
                <w:sz w:val="22"/>
                <w:szCs w:val="22"/>
                <w:lang w:eastAsia="cs-CZ"/>
              </w:rPr>
            </w:pPr>
            <w:r w:rsidRPr="007C3E78">
              <w:rPr>
                <w:sz w:val="22"/>
                <w:szCs w:val="22"/>
                <w:lang w:eastAsia="cs-CZ"/>
              </w:rPr>
              <w:lastRenderedPageBreak/>
              <w:t>2</w:t>
            </w:r>
          </w:p>
        </w:tc>
        <w:tc>
          <w:tcPr>
            <w:tcW w:w="3720" w:type="dxa"/>
            <w:shd w:val="clear" w:color="auto" w:fill="auto"/>
          </w:tcPr>
          <w:p w14:paraId="1AAA0F58" w14:textId="77777777" w:rsidR="006A6F1A" w:rsidRPr="007C3E78" w:rsidRDefault="006A6F1A" w:rsidP="001D238C">
            <w:pPr>
              <w:jc w:val="both"/>
              <w:rPr>
                <w:sz w:val="22"/>
                <w:szCs w:val="22"/>
                <w:lang w:eastAsia="cs-CZ"/>
              </w:rPr>
            </w:pPr>
            <w:r w:rsidRPr="007C3E78">
              <w:rPr>
                <w:sz w:val="22"/>
                <w:szCs w:val="22"/>
                <w:lang w:eastAsia="cs-CZ"/>
              </w:rPr>
              <w:t>Nedovolené rozdelenie predmetu zákazky alebo nedovolené spájanie predmetov zákaziek</w:t>
            </w:r>
          </w:p>
        </w:tc>
        <w:tc>
          <w:tcPr>
            <w:tcW w:w="6379" w:type="dxa"/>
            <w:shd w:val="clear" w:color="auto" w:fill="auto"/>
          </w:tcPr>
          <w:p w14:paraId="091B546D" w14:textId="77777777" w:rsidR="006A6F1A" w:rsidRPr="007C3E78" w:rsidRDefault="006A6F1A" w:rsidP="00020538">
            <w:pPr>
              <w:jc w:val="both"/>
              <w:rPr>
                <w:sz w:val="22"/>
                <w:szCs w:val="22"/>
                <w:lang w:eastAsia="cs-CZ"/>
              </w:rPr>
            </w:pPr>
            <w:r w:rsidRPr="007C3E78">
              <w:rPr>
                <w:sz w:val="22"/>
                <w:szCs w:val="22"/>
                <w:lang w:eastAsia="cs-CZ"/>
              </w:rPr>
              <w:t xml:space="preserve">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w:t>
            </w:r>
            <w:r>
              <w:rPr>
                <w:sz w:val="22"/>
                <w:szCs w:val="22"/>
                <w:lang w:eastAsia="cs-CZ"/>
              </w:rPr>
              <w:t>ZVO</w:t>
            </w:r>
            <w:r w:rsidRPr="007C3E78">
              <w:rPr>
                <w:sz w:val="22"/>
                <w:szCs w:val="22"/>
                <w:lang w:eastAsia="cs-CZ"/>
              </w:rPr>
              <w:t xml:space="preserve">. </w:t>
            </w:r>
          </w:p>
          <w:p w14:paraId="78828893" w14:textId="77777777" w:rsidR="006A6F1A" w:rsidRPr="007C3E78" w:rsidRDefault="006A6F1A" w:rsidP="00020538">
            <w:pPr>
              <w:jc w:val="both"/>
              <w:rPr>
                <w:sz w:val="22"/>
                <w:szCs w:val="22"/>
                <w:lang w:eastAsia="cs-CZ"/>
              </w:rPr>
            </w:pPr>
          </w:p>
          <w:p w14:paraId="42BE6B55" w14:textId="2715EE35" w:rsidR="006A6F1A" w:rsidRDefault="006A6F1A" w:rsidP="00020538">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1</w:t>
            </w:r>
            <w:r>
              <w:rPr>
                <w:sz w:val="22"/>
                <w:szCs w:val="22"/>
                <w:lang w:eastAsia="cs-CZ"/>
              </w:rPr>
              <w:t>6</w:t>
            </w:r>
            <w:r w:rsidRPr="007C3E78">
              <w:rPr>
                <w:sz w:val="22"/>
                <w:szCs w:val="22"/>
                <w:lang w:eastAsia="cs-CZ"/>
              </w:rPr>
              <w:t xml:space="preserve"> </w:t>
            </w:r>
            <w:r>
              <w:rPr>
                <w:sz w:val="22"/>
                <w:szCs w:val="22"/>
                <w:lang w:eastAsia="cs-CZ"/>
              </w:rPr>
              <w:t>Z</w:t>
            </w:r>
            <w:r w:rsidRPr="007C3E78">
              <w:rPr>
                <w:sz w:val="22"/>
                <w:szCs w:val="22"/>
                <w:lang w:eastAsia="cs-CZ"/>
              </w:rPr>
              <w:t>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w:t>
            </w:r>
            <w:r>
              <w:rPr>
                <w:sz w:val="22"/>
                <w:szCs w:val="22"/>
                <w:lang w:eastAsia="cs-CZ"/>
              </w:rPr>
              <w:t xml:space="preserve"> s </w:t>
            </w:r>
            <w:r>
              <w:rPr>
                <w:sz w:val="22"/>
                <w:szCs w:val="22"/>
                <w:lang w:eastAsia="cs-CZ"/>
              </w:rPr>
              <w:lastRenderedPageBreak/>
              <w:t>nízkou hodnotou</w:t>
            </w:r>
            <w:r w:rsidRPr="007C3E78">
              <w:rPr>
                <w:sz w:val="22"/>
                <w:szCs w:val="22"/>
                <w:lang w:eastAsia="cs-CZ"/>
              </w:rPr>
              <w:t>, čím sa vyhol postupu zadávania podlimitnej zákazky.</w:t>
            </w:r>
          </w:p>
          <w:p w14:paraId="6EB53AE9" w14:textId="3C9D5169" w:rsidR="003F0D36" w:rsidRDefault="003F0D36" w:rsidP="00020538">
            <w:pPr>
              <w:jc w:val="both"/>
              <w:rPr>
                <w:sz w:val="22"/>
                <w:szCs w:val="22"/>
                <w:lang w:eastAsia="cs-CZ"/>
              </w:rPr>
            </w:pPr>
          </w:p>
          <w:p w14:paraId="7A48F2CC" w14:textId="7A326CF3" w:rsidR="003F0D36" w:rsidRPr="007C3E78" w:rsidRDefault="003F0D36" w:rsidP="00020538">
            <w:pPr>
              <w:jc w:val="both"/>
              <w:rPr>
                <w:sz w:val="22"/>
                <w:szCs w:val="22"/>
                <w:lang w:eastAsia="cs-CZ"/>
              </w:rPr>
            </w:pPr>
            <w:r>
              <w:rPr>
                <w:sz w:val="22"/>
                <w:szCs w:val="22"/>
                <w:lang w:eastAsia="cs-CZ"/>
              </w:rPr>
              <w:t xml:space="preserve">Verejný obstarávateľ porušil pravidlá podľa Metodického pokynu CKO č. 12 alebo Metodického pokynu CKO č. 14, keď namiesto zákazky zadávanej osobou, ktorej verejný obstarávateľ poskytol 50 % a menej finančných prostriedkov z NFP v hodnote nad 100 000 eur, realizoval 2 zákazky v hodnote do 100 000 eur, resp. namiesto zákazky s nízkou hodnotou nad </w:t>
            </w:r>
            <w:r w:rsidR="00E93996">
              <w:rPr>
                <w:sz w:val="22"/>
                <w:szCs w:val="22"/>
                <w:lang w:eastAsia="cs-CZ"/>
              </w:rPr>
              <w:t>30 </w:t>
            </w:r>
            <w:r>
              <w:rPr>
                <w:sz w:val="22"/>
                <w:szCs w:val="22"/>
                <w:lang w:eastAsia="cs-CZ"/>
              </w:rPr>
              <w:t xml:space="preserve">000 eur, realizoval 2 zákazky do </w:t>
            </w:r>
            <w:r w:rsidR="00E93996">
              <w:rPr>
                <w:sz w:val="22"/>
                <w:szCs w:val="22"/>
                <w:lang w:eastAsia="cs-CZ"/>
              </w:rPr>
              <w:t>30 </w:t>
            </w:r>
            <w:r>
              <w:rPr>
                <w:sz w:val="22"/>
                <w:szCs w:val="22"/>
                <w:lang w:eastAsia="cs-CZ"/>
              </w:rPr>
              <w:t xml:space="preserve">000 eur.   </w:t>
            </w:r>
          </w:p>
          <w:p w14:paraId="1E288681" w14:textId="77777777" w:rsidR="006A6F1A" w:rsidRPr="007C3E78" w:rsidRDefault="006A6F1A" w:rsidP="00020538">
            <w:pPr>
              <w:jc w:val="both"/>
              <w:rPr>
                <w:sz w:val="22"/>
                <w:szCs w:val="22"/>
                <w:lang w:eastAsia="cs-CZ"/>
              </w:rPr>
            </w:pPr>
          </w:p>
          <w:p w14:paraId="13BCC88D" w14:textId="77777777" w:rsidR="006A6F1A" w:rsidRPr="007C3E78" w:rsidRDefault="006A6F1A" w:rsidP="00020538">
            <w:pPr>
              <w:jc w:val="both"/>
              <w:rPr>
                <w:sz w:val="22"/>
                <w:szCs w:val="22"/>
                <w:lang w:eastAsia="cs-CZ"/>
              </w:rPr>
            </w:pPr>
            <w:r w:rsidRPr="007C3E78">
              <w:rPr>
                <w:sz w:val="22"/>
                <w:szCs w:val="22"/>
                <w:lang w:eastAsia="cs-CZ"/>
              </w:rPr>
              <w:t xml:space="preserve">Verejný obstarávateľ porušil § </w:t>
            </w:r>
            <w:r>
              <w:rPr>
                <w:sz w:val="22"/>
                <w:szCs w:val="22"/>
                <w:lang w:eastAsia="cs-CZ"/>
              </w:rPr>
              <w:t>6</w:t>
            </w:r>
            <w:r w:rsidRPr="007C3E78">
              <w:rPr>
                <w:sz w:val="22"/>
                <w:szCs w:val="22"/>
                <w:lang w:eastAsia="cs-CZ"/>
              </w:rPr>
              <w:t xml:space="preserve"> ods. </w:t>
            </w:r>
            <w:r>
              <w:rPr>
                <w:sz w:val="22"/>
                <w:szCs w:val="22"/>
                <w:lang w:eastAsia="cs-CZ"/>
              </w:rPr>
              <w:t>16</w:t>
            </w:r>
            <w:r w:rsidRPr="007C3E78">
              <w:rPr>
                <w:sz w:val="22"/>
                <w:szCs w:val="22"/>
                <w:lang w:eastAsia="cs-CZ"/>
              </w:rPr>
              <w:t xml:space="preserve">  </w:t>
            </w:r>
            <w:r>
              <w:rPr>
                <w:sz w:val="22"/>
                <w:szCs w:val="22"/>
                <w:lang w:eastAsia="cs-CZ"/>
              </w:rPr>
              <w:t>Z</w:t>
            </w:r>
            <w:r w:rsidRPr="007C3E78">
              <w:rPr>
                <w:sz w:val="22"/>
                <w:szCs w:val="22"/>
                <w:lang w:eastAsia="cs-CZ"/>
              </w:rPr>
              <w:t>VO, ak zákazku napr. na dodanie tovaru v nadlimitnom finančnom objeme zahrnul do podlimitnej zákazky na realizáciu stavebných prác, pričom dodávka predmetného tovaru by nebola nevyhnutná k realizácii týchto stavebných prác.</w:t>
            </w:r>
          </w:p>
          <w:p w14:paraId="4C6679DA" w14:textId="77777777" w:rsidR="006A6F1A" w:rsidRPr="007C3E78" w:rsidRDefault="006A6F1A" w:rsidP="00020538">
            <w:pPr>
              <w:jc w:val="both"/>
              <w:rPr>
                <w:sz w:val="22"/>
                <w:szCs w:val="22"/>
                <w:lang w:eastAsia="cs-CZ"/>
              </w:rPr>
            </w:pPr>
          </w:p>
          <w:p w14:paraId="125D759E" w14:textId="77777777" w:rsidR="006A6F1A" w:rsidRPr="007C3E78" w:rsidRDefault="006A6F1A" w:rsidP="00020538">
            <w:pPr>
              <w:jc w:val="both"/>
              <w:rPr>
                <w:sz w:val="22"/>
                <w:szCs w:val="22"/>
                <w:lang w:eastAsia="cs-CZ"/>
              </w:rPr>
            </w:pPr>
            <w:r w:rsidRPr="007C3E78">
              <w:rPr>
                <w:sz w:val="22"/>
                <w:szCs w:val="22"/>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14:paraId="2675E493" w14:textId="77777777" w:rsidR="006A6F1A" w:rsidRPr="007C3E78" w:rsidRDefault="006A6F1A" w:rsidP="001D238C">
            <w:pPr>
              <w:jc w:val="both"/>
              <w:rPr>
                <w:sz w:val="22"/>
                <w:szCs w:val="22"/>
                <w:lang w:eastAsia="cs-CZ"/>
              </w:rPr>
            </w:pPr>
          </w:p>
        </w:tc>
        <w:tc>
          <w:tcPr>
            <w:tcW w:w="3260" w:type="dxa"/>
            <w:shd w:val="clear" w:color="auto" w:fill="auto"/>
          </w:tcPr>
          <w:p w14:paraId="60254CDE" w14:textId="39ADA5F7" w:rsidR="003F0D36" w:rsidRPr="00AB2DF3" w:rsidRDefault="006A6F1A" w:rsidP="003F0D36">
            <w:pPr>
              <w:jc w:val="both"/>
              <w:rPr>
                <w:sz w:val="22"/>
                <w:szCs w:val="22"/>
                <w:lang w:eastAsia="cs-CZ"/>
              </w:rPr>
            </w:pPr>
            <w:r w:rsidRPr="007C3E78">
              <w:rPr>
                <w:sz w:val="22"/>
                <w:szCs w:val="22"/>
                <w:lang w:eastAsia="cs-CZ"/>
              </w:rPr>
              <w:lastRenderedPageBreak/>
              <w:t>100 %  - vzťahuje sa na každú z rozdelených zákaziek</w:t>
            </w:r>
            <w:r w:rsidR="003F0D36">
              <w:rPr>
                <w:sz w:val="22"/>
                <w:szCs w:val="22"/>
                <w:lang w:eastAsia="cs-CZ"/>
              </w:rPr>
              <w:t>, ktorá nebola zverejnená pred uplynutím lehoty na predkladanie ponúk.</w:t>
            </w:r>
          </w:p>
          <w:p w14:paraId="13CE9B65" w14:textId="77777777" w:rsidR="006A6F1A" w:rsidRPr="007C3E78" w:rsidRDefault="006A6F1A" w:rsidP="001D238C">
            <w:pPr>
              <w:jc w:val="both"/>
              <w:rPr>
                <w:sz w:val="22"/>
                <w:szCs w:val="22"/>
                <w:lang w:eastAsia="cs-CZ"/>
              </w:rPr>
            </w:pPr>
          </w:p>
          <w:p w14:paraId="782C29CF" w14:textId="77777777" w:rsidR="006A6F1A" w:rsidRPr="007C3E78" w:rsidRDefault="006A6F1A" w:rsidP="001D238C">
            <w:pPr>
              <w:jc w:val="both"/>
              <w:rPr>
                <w:sz w:val="22"/>
                <w:szCs w:val="22"/>
                <w:lang w:eastAsia="cs-CZ"/>
              </w:rPr>
            </w:pPr>
          </w:p>
          <w:p w14:paraId="514CEC46" w14:textId="7B8A976A" w:rsidR="006A6F1A" w:rsidRPr="007C3E78" w:rsidRDefault="006A6F1A" w:rsidP="001D238C">
            <w:pPr>
              <w:jc w:val="both"/>
              <w:rPr>
                <w:sz w:val="22"/>
                <w:szCs w:val="22"/>
                <w:lang w:eastAsia="cs-CZ"/>
              </w:rPr>
            </w:pPr>
            <w:r w:rsidRPr="007C3E78">
              <w:rPr>
                <w:sz w:val="22"/>
                <w:szCs w:val="22"/>
                <w:lang w:eastAsia="cs-CZ"/>
              </w:rPr>
              <w:t>25 % v prípade zákaziek</w:t>
            </w:r>
            <w:r>
              <w:rPr>
                <w:sz w:val="22"/>
                <w:szCs w:val="22"/>
                <w:lang w:eastAsia="cs-CZ"/>
              </w:rPr>
              <w:t>,</w:t>
            </w:r>
            <w:r w:rsidRPr="007C3E78">
              <w:rPr>
                <w:sz w:val="22"/>
                <w:szCs w:val="22"/>
                <w:lang w:eastAsia="cs-CZ"/>
              </w:rPr>
              <w:t xml:space="preserve"> v rámci ktorých bol obídený postup zadávania nadlimitnej zákazky (a teda v rámci nich nebolo zverejnené oznámenie o vyhlásení VO v úradnom vestníku EÚ), ale </w:t>
            </w:r>
            <w:r w:rsidRPr="007C3E78">
              <w:rPr>
                <w:sz w:val="22"/>
                <w:szCs w:val="22"/>
                <w:lang w:eastAsia="cs-CZ"/>
              </w:rPr>
              <w:lastRenderedPageBreak/>
              <w:t>zadávanie zákazky bolo korektne zverejnené vo vestníku ÚVO</w:t>
            </w:r>
            <w:r w:rsidR="00B83972">
              <w:rPr>
                <w:sz w:val="22"/>
                <w:szCs w:val="22"/>
                <w:lang w:eastAsia="cs-CZ"/>
              </w:rPr>
              <w:t xml:space="preserve">; </w:t>
            </w:r>
            <w:r w:rsidR="003F0D36" w:rsidRPr="007F025C">
              <w:rPr>
                <w:sz w:val="22"/>
                <w:szCs w:val="22"/>
                <w:lang w:eastAsia="cs-CZ"/>
              </w:rPr>
              <w:t>v prípade zákaziek, v rámci ktorých bol obídený postup zadávania nadlimitnej alebo podlimitnej zákazky, ale zadávanie zákazky s nízkou hodnotou bolo korektne zverejnené na webovom sídle prijímateľa a informácia o zverejnení zaslaná na mailový kontakt zakazkycko@vlada.gov.sk;</w:t>
            </w:r>
            <w:r w:rsidRPr="007C3E78">
              <w:rPr>
                <w:sz w:val="22"/>
                <w:szCs w:val="22"/>
                <w:lang w:eastAsia="cs-CZ"/>
              </w:rPr>
              <w:t xml:space="preserve"> Uplatňuje sa na </w:t>
            </w:r>
            <w:r>
              <w:rPr>
                <w:sz w:val="22"/>
                <w:szCs w:val="22"/>
                <w:lang w:eastAsia="cs-CZ"/>
              </w:rPr>
              <w:t xml:space="preserve">takú </w:t>
            </w:r>
            <w:r w:rsidRPr="007C3E78">
              <w:rPr>
                <w:sz w:val="22"/>
                <w:szCs w:val="22"/>
                <w:lang w:eastAsia="cs-CZ"/>
              </w:rPr>
              <w:t>z rozdelených zákaziek</w:t>
            </w:r>
            <w:r>
              <w:rPr>
                <w:sz w:val="22"/>
                <w:szCs w:val="22"/>
                <w:lang w:eastAsia="cs-CZ"/>
              </w:rPr>
              <w:t>, v rámci ktorej bol nedovoleným rozdelením obídený prísnejší postup vo verejnom obstarávaní.</w:t>
            </w:r>
          </w:p>
          <w:p w14:paraId="0F111FDC" w14:textId="77777777" w:rsidR="006A6F1A" w:rsidRPr="007C3E78" w:rsidRDefault="006A6F1A" w:rsidP="001D238C">
            <w:pPr>
              <w:jc w:val="both"/>
              <w:rPr>
                <w:sz w:val="22"/>
                <w:szCs w:val="22"/>
                <w:lang w:eastAsia="cs-CZ"/>
              </w:rPr>
            </w:pPr>
          </w:p>
          <w:p w14:paraId="1EFFFA04" w14:textId="77777777" w:rsidR="006A6F1A" w:rsidRPr="007C3E78" w:rsidRDefault="006A6F1A" w:rsidP="001D238C">
            <w:pPr>
              <w:jc w:val="both"/>
              <w:rPr>
                <w:sz w:val="22"/>
                <w:szCs w:val="22"/>
                <w:lang w:eastAsia="cs-CZ"/>
              </w:rPr>
            </w:pPr>
            <w:r w:rsidRPr="007C3E78">
              <w:rPr>
                <w:sz w:val="22"/>
                <w:szCs w:val="22"/>
                <w:lang w:eastAsia="cs-CZ"/>
              </w:rPr>
              <w:t xml:space="preserve">25% v prípade, ak bol obídený postup zadávania nadlimitnej alebo podlimitnej zákazky v dôsledku zahrnutia takej dodávky tovaru alebo poskytnutých služieb, ktoré nie sú nevyhnutné pri plnení zákazky na stavebné práce do PHZ. </w:t>
            </w:r>
          </w:p>
          <w:p w14:paraId="5D271CAE" w14:textId="77777777" w:rsidR="006A6F1A" w:rsidRPr="007C3E78" w:rsidRDefault="006A6F1A" w:rsidP="001D238C">
            <w:pPr>
              <w:jc w:val="both"/>
              <w:rPr>
                <w:sz w:val="22"/>
                <w:szCs w:val="22"/>
                <w:lang w:eastAsia="cs-CZ"/>
              </w:rPr>
            </w:pPr>
          </w:p>
          <w:p w14:paraId="40842603" w14:textId="4E775618" w:rsidR="006A6F1A" w:rsidRPr="007C3E78" w:rsidRDefault="006A6F1A" w:rsidP="001D238C">
            <w:pPr>
              <w:jc w:val="both"/>
              <w:rPr>
                <w:sz w:val="22"/>
                <w:szCs w:val="22"/>
                <w:lang w:eastAsia="cs-CZ"/>
              </w:rPr>
            </w:pPr>
            <w:r w:rsidRPr="007C3E78">
              <w:rPr>
                <w:sz w:val="22"/>
                <w:szCs w:val="22"/>
                <w:lang w:eastAsia="cs-CZ"/>
              </w:rPr>
              <w:t xml:space="preserve">10% </w:t>
            </w:r>
            <w:r w:rsidR="00362F89">
              <w:rPr>
                <w:sz w:val="22"/>
                <w:szCs w:val="22"/>
                <w:lang w:eastAsia="cs-CZ"/>
              </w:rPr>
              <w:t xml:space="preserve">sa uplatní </w:t>
            </w:r>
            <w:r w:rsidRPr="007C3E78">
              <w:rPr>
                <w:sz w:val="22"/>
                <w:szCs w:val="22"/>
                <w:lang w:eastAsia="cs-CZ"/>
              </w:rPr>
              <w:t>v ostatných prípadoch nedovoleného spájania rôznorodých zákaziek</w:t>
            </w:r>
            <w:r>
              <w:rPr>
                <w:sz w:val="22"/>
                <w:szCs w:val="22"/>
                <w:lang w:eastAsia="cs-CZ"/>
              </w:rPr>
              <w:t>, ktoré mohlo obmedziť hospodársku súťaž</w:t>
            </w:r>
            <w:r w:rsidRPr="007C3E78">
              <w:rPr>
                <w:sz w:val="22"/>
                <w:szCs w:val="22"/>
                <w:lang w:eastAsia="cs-CZ"/>
              </w:rPr>
              <w:t xml:space="preserve">   </w:t>
            </w:r>
          </w:p>
        </w:tc>
      </w:tr>
      <w:tr w:rsidR="006A6F1A" w:rsidRPr="007C3E78" w14:paraId="512F98CA" w14:textId="77777777" w:rsidTr="006A6F1A">
        <w:tc>
          <w:tcPr>
            <w:tcW w:w="675" w:type="dxa"/>
            <w:shd w:val="clear" w:color="auto" w:fill="auto"/>
            <w:vAlign w:val="center"/>
          </w:tcPr>
          <w:p w14:paraId="7B53602A" w14:textId="77777777" w:rsidR="006A6F1A" w:rsidRPr="007C3E78" w:rsidRDefault="006A6F1A" w:rsidP="001D238C">
            <w:pPr>
              <w:jc w:val="both"/>
              <w:rPr>
                <w:sz w:val="22"/>
                <w:szCs w:val="22"/>
                <w:lang w:eastAsia="cs-CZ"/>
              </w:rPr>
            </w:pPr>
            <w:r w:rsidRPr="007C3E78">
              <w:rPr>
                <w:sz w:val="22"/>
                <w:szCs w:val="22"/>
                <w:lang w:eastAsia="cs-CZ"/>
              </w:rPr>
              <w:lastRenderedPageBreak/>
              <w:t>3</w:t>
            </w:r>
          </w:p>
        </w:tc>
        <w:tc>
          <w:tcPr>
            <w:tcW w:w="3720" w:type="dxa"/>
            <w:shd w:val="clear" w:color="auto" w:fill="auto"/>
          </w:tcPr>
          <w:p w14:paraId="489D13EF" w14:textId="77777777" w:rsidR="006A6F1A" w:rsidRPr="007C3E78" w:rsidRDefault="006A6F1A" w:rsidP="001D238C">
            <w:pPr>
              <w:jc w:val="both"/>
              <w:rPr>
                <w:sz w:val="22"/>
                <w:szCs w:val="22"/>
                <w:lang w:eastAsia="cs-CZ"/>
              </w:rPr>
            </w:pPr>
            <w:r w:rsidRPr="007C3E78">
              <w:rPr>
                <w:sz w:val="22"/>
                <w:szCs w:val="22"/>
                <w:lang w:eastAsia="cs-CZ"/>
              </w:rPr>
              <w:t xml:space="preserve">Nedodržanie minimálnej zákonnej lehoty na predkladanie ponúk </w:t>
            </w:r>
          </w:p>
          <w:p w14:paraId="4D128839" w14:textId="77777777" w:rsidR="006A6F1A" w:rsidRPr="007C3E78" w:rsidRDefault="006A6F1A" w:rsidP="001D238C">
            <w:pPr>
              <w:jc w:val="both"/>
              <w:rPr>
                <w:sz w:val="22"/>
                <w:szCs w:val="22"/>
                <w:lang w:eastAsia="cs-CZ"/>
              </w:rPr>
            </w:pPr>
          </w:p>
          <w:p w14:paraId="5B00C8B9" w14:textId="77777777" w:rsidR="006A6F1A" w:rsidRPr="007C3E78" w:rsidRDefault="006A6F1A" w:rsidP="001D238C">
            <w:pPr>
              <w:jc w:val="both"/>
              <w:rPr>
                <w:sz w:val="22"/>
                <w:szCs w:val="22"/>
                <w:lang w:eastAsia="cs-CZ"/>
              </w:rPr>
            </w:pPr>
            <w:r w:rsidRPr="007C3E78">
              <w:rPr>
                <w:sz w:val="22"/>
                <w:szCs w:val="22"/>
                <w:lang w:eastAsia="cs-CZ"/>
              </w:rPr>
              <w:t>Nedodržanie minimálnej zákonnej lehoty na predloženie žiadosti o účasť</w:t>
            </w:r>
            <w:r w:rsidRPr="007C3E78">
              <w:rPr>
                <w:sz w:val="22"/>
                <w:szCs w:val="22"/>
                <w:vertAlign w:val="superscript"/>
                <w:lang w:eastAsia="cs-CZ"/>
              </w:rPr>
              <w:footnoteReference w:id="14"/>
            </w:r>
          </w:p>
        </w:tc>
        <w:tc>
          <w:tcPr>
            <w:tcW w:w="6379" w:type="dxa"/>
            <w:shd w:val="clear" w:color="auto" w:fill="auto"/>
          </w:tcPr>
          <w:p w14:paraId="48214F20" w14:textId="77777777" w:rsidR="006A6F1A" w:rsidRPr="007C3E78" w:rsidRDefault="006A6F1A" w:rsidP="00020538">
            <w:pPr>
              <w:jc w:val="both"/>
              <w:rPr>
                <w:sz w:val="22"/>
                <w:szCs w:val="22"/>
                <w:lang w:eastAsia="cs-CZ"/>
              </w:rPr>
            </w:pPr>
            <w:r w:rsidRPr="007C3E78">
              <w:rPr>
                <w:sz w:val="22"/>
                <w:szCs w:val="22"/>
                <w:lang w:eastAsia="cs-CZ"/>
              </w:rPr>
              <w:t>Lehota na predkladanie ponúk (alebo na predloženie žiadosti o účasť) bola kratšia ako limit ustanovený zákonom</w:t>
            </w:r>
            <w:r>
              <w:rPr>
                <w:sz w:val="22"/>
                <w:szCs w:val="22"/>
                <w:lang w:eastAsia="cs-CZ"/>
              </w:rPr>
              <w:t>.</w:t>
            </w:r>
          </w:p>
          <w:p w14:paraId="40E56A5F" w14:textId="77777777" w:rsidR="006A6F1A" w:rsidRPr="007C3E78" w:rsidRDefault="006A6F1A" w:rsidP="00020538">
            <w:pPr>
              <w:jc w:val="both"/>
              <w:rPr>
                <w:sz w:val="22"/>
                <w:szCs w:val="22"/>
                <w:lang w:eastAsia="cs-CZ"/>
              </w:rPr>
            </w:pPr>
          </w:p>
          <w:p w14:paraId="3C2E9FFE" w14:textId="77777777" w:rsidR="006A6F1A" w:rsidRPr="007C3E78" w:rsidRDefault="006A6F1A" w:rsidP="00020538">
            <w:pPr>
              <w:jc w:val="both"/>
              <w:rPr>
                <w:sz w:val="22"/>
                <w:szCs w:val="22"/>
                <w:lang w:eastAsia="cs-CZ"/>
              </w:rPr>
            </w:pPr>
            <w:r w:rsidRPr="007C3E78">
              <w:rPr>
                <w:sz w:val="22"/>
                <w:szCs w:val="22"/>
                <w:lang w:eastAsia="cs-CZ"/>
              </w:rPr>
              <w:t xml:space="preserve">Verejný obstarávateľ skrátil lehotu na predloženie ponúk v zmysle </w:t>
            </w:r>
            <w:r>
              <w:rPr>
                <w:sz w:val="22"/>
                <w:szCs w:val="22"/>
                <w:lang w:eastAsia="cs-CZ"/>
              </w:rPr>
              <w:t xml:space="preserve">                </w:t>
            </w:r>
            <w:r w:rsidRPr="007C3E78">
              <w:rPr>
                <w:sz w:val="22"/>
                <w:szCs w:val="22"/>
                <w:lang w:eastAsia="cs-CZ"/>
              </w:rPr>
              <w:t xml:space="preserve">§ </w:t>
            </w:r>
            <w:r>
              <w:rPr>
                <w:sz w:val="22"/>
                <w:szCs w:val="22"/>
                <w:lang w:eastAsia="cs-CZ"/>
              </w:rPr>
              <w:t>66</w:t>
            </w:r>
            <w:r w:rsidRPr="007C3E78">
              <w:rPr>
                <w:sz w:val="22"/>
                <w:szCs w:val="22"/>
                <w:lang w:eastAsia="cs-CZ"/>
              </w:rPr>
              <w:t xml:space="preserve"> ods. </w:t>
            </w:r>
            <w:r>
              <w:rPr>
                <w:sz w:val="22"/>
                <w:szCs w:val="22"/>
                <w:lang w:eastAsia="cs-CZ"/>
              </w:rPr>
              <w:t>2</w:t>
            </w:r>
            <w:r w:rsidRPr="007C3E78">
              <w:rPr>
                <w:sz w:val="22"/>
                <w:szCs w:val="22"/>
                <w:lang w:eastAsia="cs-CZ"/>
              </w:rPr>
              <w:t xml:space="preserve"> písm. b)</w:t>
            </w:r>
            <w:r>
              <w:rPr>
                <w:sz w:val="22"/>
                <w:szCs w:val="22"/>
                <w:lang w:eastAsia="cs-CZ"/>
              </w:rPr>
              <w:t xml:space="preserve"> ZVO</w:t>
            </w:r>
            <w:r w:rsidRPr="007C3E78">
              <w:rPr>
                <w:sz w:val="22"/>
                <w:szCs w:val="22"/>
                <w:lang w:eastAsia="cs-CZ"/>
              </w:rPr>
              <w:t xml:space="preserve">, avšak z dôvodu </w:t>
            </w:r>
            <w:r>
              <w:rPr>
                <w:sz w:val="22"/>
                <w:szCs w:val="22"/>
                <w:lang w:eastAsia="cs-CZ"/>
              </w:rPr>
              <w:t>ne</w:t>
            </w:r>
            <w:r w:rsidRPr="007C3E78">
              <w:rPr>
                <w:sz w:val="22"/>
                <w:szCs w:val="22"/>
                <w:lang w:eastAsia="cs-CZ"/>
              </w:rPr>
              <w:t xml:space="preserve">zverejnenia predbežného oznámenia </w:t>
            </w:r>
            <w:r>
              <w:rPr>
                <w:sz w:val="22"/>
                <w:szCs w:val="22"/>
                <w:lang w:eastAsia="cs-CZ"/>
              </w:rPr>
              <w:t xml:space="preserve">v lehotách uvedených v zákone </w:t>
            </w:r>
            <w:r w:rsidRPr="007C3E78">
              <w:rPr>
                <w:sz w:val="22"/>
                <w:szCs w:val="22"/>
                <w:lang w:eastAsia="cs-CZ"/>
              </w:rPr>
              <w:t>nebol oprávnený na toto skrátenie</w:t>
            </w:r>
            <w:r>
              <w:rPr>
                <w:sz w:val="22"/>
                <w:szCs w:val="22"/>
                <w:lang w:eastAsia="cs-CZ"/>
              </w:rPr>
              <w:t>.</w:t>
            </w:r>
          </w:p>
        </w:tc>
        <w:tc>
          <w:tcPr>
            <w:tcW w:w="3260" w:type="dxa"/>
            <w:shd w:val="clear" w:color="auto" w:fill="auto"/>
          </w:tcPr>
          <w:p w14:paraId="63BCB92D" w14:textId="77777777" w:rsidR="006A6F1A" w:rsidRPr="007C3E78" w:rsidRDefault="006A6F1A" w:rsidP="001D238C">
            <w:pPr>
              <w:jc w:val="both"/>
              <w:rPr>
                <w:sz w:val="22"/>
                <w:szCs w:val="22"/>
                <w:lang w:eastAsia="cs-CZ"/>
              </w:rPr>
            </w:pPr>
            <w:r w:rsidRPr="007C3E78">
              <w:rPr>
                <w:sz w:val="22"/>
                <w:szCs w:val="22"/>
                <w:lang w:eastAsia="cs-CZ"/>
              </w:rPr>
              <w:t>25 % v prípade, že skrátenie lehoty bolo rovné alebo väčšie ako 50 % zo zákonnej lehoty</w:t>
            </w:r>
            <w:r>
              <w:rPr>
                <w:sz w:val="22"/>
                <w:szCs w:val="22"/>
                <w:lang w:eastAsia="cs-CZ"/>
              </w:rPr>
              <w:t>.</w:t>
            </w:r>
          </w:p>
          <w:p w14:paraId="5A18CE62" w14:textId="77777777" w:rsidR="006A6F1A" w:rsidRPr="007C3E78" w:rsidRDefault="006A6F1A" w:rsidP="001D238C">
            <w:pPr>
              <w:jc w:val="both"/>
              <w:rPr>
                <w:sz w:val="22"/>
                <w:szCs w:val="22"/>
                <w:lang w:eastAsia="cs-CZ"/>
              </w:rPr>
            </w:pPr>
          </w:p>
          <w:p w14:paraId="04B27A0B" w14:textId="77777777" w:rsidR="006A6F1A" w:rsidRPr="007C3E78" w:rsidRDefault="006A6F1A" w:rsidP="001D238C">
            <w:pPr>
              <w:jc w:val="both"/>
              <w:rPr>
                <w:sz w:val="22"/>
                <w:szCs w:val="22"/>
                <w:lang w:eastAsia="cs-CZ"/>
              </w:rPr>
            </w:pPr>
            <w:r w:rsidRPr="007C3E78">
              <w:rPr>
                <w:sz w:val="22"/>
                <w:szCs w:val="22"/>
                <w:lang w:eastAsia="cs-CZ"/>
              </w:rPr>
              <w:t>10 % v prípade že toto skrátenie bolo rovné alebo väčšie ako 30 % zo zákonnej lehoty</w:t>
            </w:r>
            <w:r>
              <w:rPr>
                <w:sz w:val="22"/>
                <w:szCs w:val="22"/>
                <w:lang w:eastAsia="cs-CZ"/>
              </w:rPr>
              <w:t>.</w:t>
            </w:r>
          </w:p>
          <w:p w14:paraId="4E00B5D0" w14:textId="77777777" w:rsidR="006A6F1A" w:rsidRPr="007C3E78" w:rsidRDefault="006A6F1A" w:rsidP="001D238C">
            <w:pPr>
              <w:jc w:val="both"/>
              <w:rPr>
                <w:sz w:val="22"/>
                <w:szCs w:val="22"/>
                <w:lang w:eastAsia="cs-CZ"/>
              </w:rPr>
            </w:pPr>
          </w:p>
          <w:p w14:paraId="0C4BC0C9" w14:textId="77777777" w:rsidR="006A6F1A" w:rsidRPr="007C3E78" w:rsidRDefault="006A6F1A" w:rsidP="001D238C">
            <w:pPr>
              <w:jc w:val="both"/>
              <w:rPr>
                <w:sz w:val="22"/>
                <w:szCs w:val="22"/>
                <w:lang w:eastAsia="cs-CZ"/>
              </w:rPr>
            </w:pPr>
            <w:r w:rsidRPr="007C3E78">
              <w:rPr>
                <w:sz w:val="22"/>
                <w:szCs w:val="22"/>
                <w:lang w:eastAsia="cs-CZ"/>
              </w:rPr>
              <w:t xml:space="preserve">5 % v prípade akéhokoľvek iného skrátenia lehôt (je možné znížiť až na hodnotu 2%, pokiaľ sa má za to, že povaha a závažnosť nedostatku neopodstatňuje uplatnenie 5% </w:t>
            </w:r>
            <w:r>
              <w:rPr>
                <w:sz w:val="22"/>
                <w:szCs w:val="22"/>
                <w:lang w:eastAsia="cs-CZ"/>
              </w:rPr>
              <w:t>finančnej opravy</w:t>
            </w:r>
            <w:r w:rsidRPr="007C3E78">
              <w:rPr>
                <w:sz w:val="22"/>
                <w:szCs w:val="22"/>
                <w:lang w:eastAsia="cs-CZ"/>
              </w:rPr>
              <w:t>.</w:t>
            </w:r>
          </w:p>
        </w:tc>
      </w:tr>
      <w:tr w:rsidR="006A6F1A" w:rsidRPr="007C3E78" w14:paraId="325CFBD2" w14:textId="77777777" w:rsidTr="006A6F1A">
        <w:tc>
          <w:tcPr>
            <w:tcW w:w="675" w:type="dxa"/>
            <w:shd w:val="clear" w:color="auto" w:fill="auto"/>
            <w:vAlign w:val="center"/>
          </w:tcPr>
          <w:p w14:paraId="2A0558F2" w14:textId="77777777" w:rsidR="006A6F1A" w:rsidRPr="007C3E78" w:rsidRDefault="006A6F1A" w:rsidP="001D238C">
            <w:pPr>
              <w:jc w:val="both"/>
              <w:rPr>
                <w:sz w:val="22"/>
                <w:szCs w:val="22"/>
                <w:lang w:eastAsia="cs-CZ"/>
              </w:rPr>
            </w:pPr>
            <w:r w:rsidRPr="007C3E78">
              <w:rPr>
                <w:sz w:val="22"/>
                <w:szCs w:val="22"/>
                <w:lang w:eastAsia="cs-CZ"/>
              </w:rPr>
              <w:t>4</w:t>
            </w:r>
          </w:p>
        </w:tc>
        <w:tc>
          <w:tcPr>
            <w:tcW w:w="3720" w:type="dxa"/>
            <w:shd w:val="clear" w:color="auto" w:fill="auto"/>
          </w:tcPr>
          <w:p w14:paraId="2A321468" w14:textId="77777777" w:rsidR="006A6F1A" w:rsidRPr="007C3E78" w:rsidRDefault="006A6F1A" w:rsidP="001D238C">
            <w:pPr>
              <w:jc w:val="both"/>
              <w:rPr>
                <w:sz w:val="22"/>
                <w:szCs w:val="22"/>
                <w:lang w:eastAsia="cs-CZ"/>
              </w:rPr>
            </w:pPr>
            <w:r w:rsidRPr="007C3E78">
              <w:rPr>
                <w:sz w:val="22"/>
                <w:szCs w:val="22"/>
                <w:lang w:eastAsia="cs-CZ"/>
              </w:rPr>
              <w:t xml:space="preserve">Stanovenie lehoty na prijímanie žiadostí o súťažné podklady (vzťahuje sa </w:t>
            </w:r>
            <w:r>
              <w:rPr>
                <w:sz w:val="22"/>
                <w:szCs w:val="22"/>
                <w:lang w:eastAsia="cs-CZ"/>
              </w:rPr>
              <w:t>na</w:t>
            </w:r>
            <w:r w:rsidRPr="007C3E78">
              <w:rPr>
                <w:sz w:val="22"/>
                <w:szCs w:val="22"/>
                <w:lang w:eastAsia="cs-CZ"/>
              </w:rPr>
              <w:t xml:space="preserve"> verejnú súťaž, súťaž návrhov alebo podlimitn</w:t>
            </w:r>
            <w:r>
              <w:rPr>
                <w:sz w:val="22"/>
                <w:szCs w:val="22"/>
                <w:lang w:eastAsia="cs-CZ"/>
              </w:rPr>
              <w:t>é</w:t>
            </w:r>
            <w:r w:rsidRPr="007C3E78">
              <w:rPr>
                <w:sz w:val="22"/>
                <w:szCs w:val="22"/>
                <w:lang w:eastAsia="cs-CZ"/>
              </w:rPr>
              <w:t xml:space="preserve"> zákazk</w:t>
            </w:r>
            <w:r>
              <w:rPr>
                <w:sz w:val="22"/>
                <w:szCs w:val="22"/>
                <w:lang w:eastAsia="cs-CZ"/>
              </w:rPr>
              <w:t>y bez využitia elektronického trhoviska</w:t>
            </w:r>
            <w:r w:rsidRPr="007C3E78">
              <w:rPr>
                <w:sz w:val="22"/>
                <w:szCs w:val="22"/>
                <w:lang w:eastAsia="cs-CZ"/>
              </w:rPr>
              <w:t>)</w:t>
            </w:r>
          </w:p>
        </w:tc>
        <w:tc>
          <w:tcPr>
            <w:tcW w:w="6379" w:type="dxa"/>
            <w:shd w:val="clear" w:color="auto" w:fill="auto"/>
          </w:tcPr>
          <w:p w14:paraId="5E45A11D" w14:textId="77777777" w:rsidR="006A6F1A" w:rsidRPr="007C3E78" w:rsidRDefault="006A6F1A" w:rsidP="00020538">
            <w:pPr>
              <w:jc w:val="both"/>
              <w:rPr>
                <w:sz w:val="22"/>
                <w:szCs w:val="22"/>
                <w:lang w:eastAsia="cs-CZ"/>
              </w:rPr>
            </w:pPr>
            <w:r w:rsidRPr="007C3E78">
              <w:rPr>
                <w:sz w:val="22"/>
                <w:szCs w:val="22"/>
                <w:lang w:eastAsia="cs-CZ"/>
              </w:rPr>
              <w:t>Lehota stanovená na prijímanie žiadostí o súťažné podklady</w:t>
            </w:r>
            <w:r>
              <w:rPr>
                <w:sz w:val="22"/>
                <w:szCs w:val="22"/>
                <w:lang w:eastAsia="cs-CZ"/>
              </w:rPr>
              <w:t xml:space="preserve"> </w:t>
            </w:r>
            <w:r w:rsidRPr="007C3E78">
              <w:rPr>
                <w:sz w:val="22"/>
                <w:szCs w:val="22"/>
                <w:lang w:eastAsia="cs-CZ"/>
              </w:rPr>
              <w:t>je neprimerane krátka v porovnaní s lehotou na predkladanie ponúk, čím sa vytvára neopodstatnená prekážka k otvorenej súťaži vo verejnom obstarávaní.</w:t>
            </w:r>
          </w:p>
          <w:p w14:paraId="3042AC61" w14:textId="77777777" w:rsidR="006A6F1A" w:rsidRPr="007C3E78" w:rsidRDefault="006A6F1A" w:rsidP="00020538">
            <w:pPr>
              <w:jc w:val="both"/>
              <w:rPr>
                <w:sz w:val="22"/>
                <w:szCs w:val="22"/>
                <w:lang w:eastAsia="cs-CZ"/>
              </w:rPr>
            </w:pPr>
          </w:p>
          <w:p w14:paraId="08DBCCB9" w14:textId="0EDFC881" w:rsidR="006A6F1A" w:rsidRPr="007C3E78" w:rsidRDefault="006A6F1A" w:rsidP="00B83972">
            <w:pPr>
              <w:jc w:val="both"/>
              <w:rPr>
                <w:sz w:val="22"/>
                <w:szCs w:val="22"/>
                <w:lang w:eastAsia="cs-CZ"/>
              </w:rPr>
            </w:pPr>
            <w:r w:rsidRPr="007C3E78">
              <w:rPr>
                <w:sz w:val="22"/>
                <w:szCs w:val="22"/>
                <w:lang w:eastAsia="cs-CZ"/>
              </w:rPr>
              <w:t xml:space="preserve">Základná sadzba </w:t>
            </w:r>
            <w:r>
              <w:rPr>
                <w:sz w:val="22"/>
                <w:szCs w:val="22"/>
                <w:lang w:eastAsia="cs-CZ"/>
              </w:rPr>
              <w:t>finančnej opravy</w:t>
            </w:r>
            <w:r w:rsidRPr="007C3E78">
              <w:rPr>
                <w:sz w:val="22"/>
                <w:szCs w:val="22"/>
                <w:lang w:eastAsia="cs-CZ"/>
              </w:rPr>
              <w:t xml:space="preserve"> je uvedená v stĺpci „Výška finančnej </w:t>
            </w:r>
            <w:r>
              <w:rPr>
                <w:sz w:val="22"/>
                <w:szCs w:val="22"/>
                <w:lang w:eastAsia="cs-CZ"/>
              </w:rPr>
              <w:t>opravy</w:t>
            </w:r>
            <w:r w:rsidRPr="007C3E78">
              <w:rPr>
                <w:sz w:val="22"/>
                <w:szCs w:val="22"/>
                <w:lang w:eastAsia="cs-CZ"/>
              </w:rPr>
              <w:t xml:space="preserve">“, pričom konečnú sadzbu </w:t>
            </w:r>
            <w:r>
              <w:rPr>
                <w:sz w:val="22"/>
                <w:szCs w:val="22"/>
                <w:lang w:eastAsia="cs-CZ"/>
              </w:rPr>
              <w:t>finančnej opravy</w:t>
            </w:r>
            <w:r w:rsidRPr="007C3E78">
              <w:rPr>
                <w:sz w:val="22"/>
                <w:szCs w:val="22"/>
                <w:lang w:eastAsia="cs-CZ"/>
              </w:rPr>
              <w:t xml:space="preserve"> je potrebné určiť na individuálnej báze (prípad od prípadu). Pri určovaní výšky </w:t>
            </w:r>
            <w:r>
              <w:rPr>
                <w:sz w:val="22"/>
                <w:szCs w:val="22"/>
                <w:lang w:eastAsia="cs-CZ"/>
              </w:rPr>
              <w:t>finančnej opravy</w:t>
            </w:r>
            <w:r w:rsidRPr="007C3E78">
              <w:rPr>
                <w:sz w:val="22"/>
                <w:szCs w:val="22"/>
                <w:lang w:eastAsia="cs-CZ"/>
              </w:rPr>
              <w:t xml:space="preserve"> je možné brať v úvahu zmierňujúce faktory vzťahujúce sa k špecifickosti a komplexnosti zákazky (administratívne zaťaženie, ťažkosti spočívajúce v doručení súťažných podkladov)</w:t>
            </w:r>
            <w:r>
              <w:rPr>
                <w:sz w:val="22"/>
                <w:szCs w:val="22"/>
                <w:lang w:eastAsia="cs-CZ"/>
              </w:rPr>
              <w:t xml:space="preserve">. V prípade, že súťažné podklady boli až do uplynutia lehoty na predkladanie ponúk zverejnené v profile </w:t>
            </w:r>
            <w:r w:rsidRPr="00080C7C">
              <w:rPr>
                <w:sz w:val="22"/>
                <w:szCs w:val="22"/>
                <w:lang w:eastAsia="cs-CZ"/>
              </w:rPr>
              <w:t>a</w:t>
            </w:r>
            <w:r>
              <w:rPr>
                <w:sz w:val="22"/>
                <w:szCs w:val="22"/>
                <w:lang w:eastAsia="cs-CZ"/>
              </w:rPr>
              <w:t xml:space="preserve"> verejný obstarávateľ </w:t>
            </w:r>
            <w:r w:rsidRPr="00080C7C">
              <w:rPr>
                <w:sz w:val="22"/>
                <w:szCs w:val="22"/>
                <w:lang w:eastAsia="cs-CZ"/>
              </w:rPr>
              <w:t xml:space="preserve">k nim </w:t>
            </w:r>
            <w:r>
              <w:rPr>
                <w:sz w:val="22"/>
                <w:szCs w:val="22"/>
                <w:lang w:eastAsia="cs-CZ"/>
              </w:rPr>
              <w:t xml:space="preserve">poskytol </w:t>
            </w:r>
            <w:r w:rsidRPr="00080C7C">
              <w:rPr>
                <w:sz w:val="22"/>
                <w:szCs w:val="22"/>
                <w:lang w:eastAsia="cs-CZ"/>
              </w:rPr>
              <w:t>bezodplatne neobmedzený, úplný a priamy prístup prostredníctvom elektronických prostriedkov</w:t>
            </w:r>
            <w:r>
              <w:rPr>
                <w:sz w:val="22"/>
                <w:szCs w:val="22"/>
                <w:lang w:eastAsia="cs-CZ"/>
              </w:rPr>
              <w:t>, finančná oprava sa neuplatňuje.</w:t>
            </w:r>
          </w:p>
        </w:tc>
        <w:tc>
          <w:tcPr>
            <w:tcW w:w="3260" w:type="dxa"/>
            <w:shd w:val="clear" w:color="auto" w:fill="auto"/>
          </w:tcPr>
          <w:p w14:paraId="7349939F" w14:textId="77777777" w:rsidR="006A6F1A" w:rsidRPr="007C3E78" w:rsidRDefault="006A6F1A" w:rsidP="001D238C">
            <w:pPr>
              <w:jc w:val="both"/>
              <w:rPr>
                <w:sz w:val="22"/>
                <w:szCs w:val="22"/>
                <w:lang w:eastAsia="cs-CZ"/>
              </w:rPr>
            </w:pPr>
            <w:r w:rsidRPr="007C3E78">
              <w:rPr>
                <w:sz w:val="22"/>
                <w:szCs w:val="22"/>
                <w:lang w:eastAsia="cs-CZ"/>
              </w:rPr>
              <w:t>25 % v prípade, ak lehota na prijímanie žiadostí o súťažné podklady je menej ako 50 % lehoty na predloženie ponúk (v súlade s príslušnými ustanoveniami)</w:t>
            </w:r>
            <w:r>
              <w:rPr>
                <w:sz w:val="22"/>
                <w:szCs w:val="22"/>
                <w:lang w:eastAsia="cs-CZ"/>
              </w:rPr>
              <w:t>.</w:t>
            </w:r>
          </w:p>
          <w:p w14:paraId="68B1205D" w14:textId="77777777" w:rsidR="006A6F1A" w:rsidRPr="007C3E78" w:rsidRDefault="006A6F1A" w:rsidP="001D238C">
            <w:pPr>
              <w:jc w:val="both"/>
              <w:rPr>
                <w:sz w:val="22"/>
                <w:szCs w:val="22"/>
                <w:lang w:eastAsia="cs-CZ"/>
              </w:rPr>
            </w:pPr>
          </w:p>
          <w:p w14:paraId="6E33754F" w14:textId="77777777" w:rsidR="006A6F1A" w:rsidRPr="007C3E78" w:rsidRDefault="006A6F1A" w:rsidP="001D238C">
            <w:pPr>
              <w:jc w:val="both"/>
              <w:rPr>
                <w:sz w:val="22"/>
                <w:szCs w:val="22"/>
                <w:lang w:eastAsia="cs-CZ"/>
              </w:rPr>
            </w:pPr>
            <w:r w:rsidRPr="007C3E78">
              <w:rPr>
                <w:sz w:val="22"/>
                <w:szCs w:val="22"/>
                <w:lang w:eastAsia="cs-CZ"/>
              </w:rPr>
              <w:t>10 % v prípade, ak lehota na prijímanie žiadostí o súťažné podklady je menej ako 60 % lehoty na predloženie ponúk (v súlade s príslušnými ustanoveniami)</w:t>
            </w:r>
            <w:r>
              <w:rPr>
                <w:sz w:val="22"/>
                <w:szCs w:val="22"/>
                <w:lang w:eastAsia="cs-CZ"/>
              </w:rPr>
              <w:t>.</w:t>
            </w:r>
          </w:p>
          <w:p w14:paraId="47285C9F" w14:textId="77777777" w:rsidR="006A6F1A" w:rsidRPr="007C3E78" w:rsidRDefault="006A6F1A" w:rsidP="001D238C">
            <w:pPr>
              <w:jc w:val="both"/>
              <w:rPr>
                <w:sz w:val="22"/>
                <w:szCs w:val="22"/>
                <w:lang w:eastAsia="cs-CZ"/>
              </w:rPr>
            </w:pPr>
          </w:p>
          <w:p w14:paraId="72762297" w14:textId="77777777" w:rsidR="006A6F1A" w:rsidRPr="007C3E78" w:rsidRDefault="006A6F1A" w:rsidP="001D238C">
            <w:pPr>
              <w:jc w:val="both"/>
              <w:rPr>
                <w:sz w:val="22"/>
                <w:szCs w:val="22"/>
                <w:lang w:eastAsia="cs-CZ"/>
              </w:rPr>
            </w:pPr>
            <w:r w:rsidRPr="007C3E78">
              <w:rPr>
                <w:sz w:val="22"/>
                <w:szCs w:val="22"/>
                <w:lang w:eastAsia="cs-CZ"/>
              </w:rPr>
              <w:t>5 % v prípade, ak lehota na prijímanie žiadostí o súťažné podklady je menej ako 80 % lehoty na predloženie ponúk (v súlade s príslušnými ustanoveniami)</w:t>
            </w:r>
            <w:r>
              <w:rPr>
                <w:sz w:val="22"/>
                <w:szCs w:val="22"/>
                <w:lang w:eastAsia="cs-CZ"/>
              </w:rPr>
              <w:t>.</w:t>
            </w:r>
          </w:p>
          <w:p w14:paraId="3919EB19" w14:textId="77777777" w:rsidR="006A6F1A" w:rsidRPr="007C3E78" w:rsidRDefault="006A6F1A" w:rsidP="001D238C">
            <w:pPr>
              <w:jc w:val="both"/>
              <w:rPr>
                <w:sz w:val="22"/>
                <w:szCs w:val="22"/>
                <w:lang w:eastAsia="cs-CZ"/>
              </w:rPr>
            </w:pPr>
          </w:p>
        </w:tc>
      </w:tr>
      <w:tr w:rsidR="006A6F1A" w:rsidRPr="007C3E78" w14:paraId="439C7D55" w14:textId="77777777" w:rsidTr="006A6F1A">
        <w:tc>
          <w:tcPr>
            <w:tcW w:w="675" w:type="dxa"/>
            <w:shd w:val="clear" w:color="auto" w:fill="auto"/>
            <w:vAlign w:val="center"/>
          </w:tcPr>
          <w:p w14:paraId="343563AF" w14:textId="77777777" w:rsidR="006A6F1A" w:rsidRPr="007C3E78" w:rsidRDefault="006A6F1A" w:rsidP="001D238C">
            <w:pPr>
              <w:jc w:val="both"/>
              <w:rPr>
                <w:sz w:val="22"/>
                <w:szCs w:val="22"/>
                <w:lang w:eastAsia="cs-CZ"/>
              </w:rPr>
            </w:pPr>
            <w:r w:rsidRPr="007C3E78">
              <w:rPr>
                <w:sz w:val="22"/>
                <w:szCs w:val="22"/>
                <w:lang w:eastAsia="cs-CZ"/>
              </w:rPr>
              <w:lastRenderedPageBreak/>
              <w:t>5</w:t>
            </w:r>
          </w:p>
        </w:tc>
        <w:tc>
          <w:tcPr>
            <w:tcW w:w="3720" w:type="dxa"/>
            <w:shd w:val="clear" w:color="auto" w:fill="auto"/>
          </w:tcPr>
          <w:p w14:paraId="7F3DF37B" w14:textId="77777777" w:rsidR="006A6F1A" w:rsidRPr="007C3E78" w:rsidRDefault="006A6F1A" w:rsidP="001D238C">
            <w:pPr>
              <w:jc w:val="both"/>
              <w:rPr>
                <w:sz w:val="22"/>
                <w:szCs w:val="22"/>
                <w:lang w:eastAsia="cs-CZ"/>
              </w:rPr>
            </w:pPr>
            <w:r w:rsidRPr="007C3E78">
              <w:rPr>
                <w:sz w:val="22"/>
                <w:szCs w:val="22"/>
                <w:lang w:eastAsia="cs-CZ"/>
              </w:rPr>
              <w:t>Nedodržanie postupov zverejňovania opravy oznámenia o vyhlásení verejného obstarávania v prípade</w:t>
            </w:r>
          </w:p>
          <w:p w14:paraId="06B2BDC2"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predĺženia lehoty na predkladanie ponúk</w:t>
            </w:r>
          </w:p>
          <w:p w14:paraId="12266990"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predĺženia lehoty na žiadosti o účasť</w:t>
            </w:r>
            <w:r w:rsidRPr="007C3E78">
              <w:rPr>
                <w:sz w:val="22"/>
                <w:szCs w:val="22"/>
                <w:vertAlign w:val="superscript"/>
                <w:lang w:eastAsia="cs-CZ"/>
              </w:rPr>
              <w:footnoteReference w:id="15"/>
            </w:r>
          </w:p>
        </w:tc>
        <w:tc>
          <w:tcPr>
            <w:tcW w:w="6379" w:type="dxa"/>
            <w:shd w:val="clear" w:color="auto" w:fill="auto"/>
          </w:tcPr>
          <w:p w14:paraId="66AC619F" w14:textId="77777777" w:rsidR="006A6F1A" w:rsidRPr="007C3E78" w:rsidRDefault="006A6F1A" w:rsidP="00020538">
            <w:pPr>
              <w:jc w:val="both"/>
              <w:rPr>
                <w:sz w:val="22"/>
                <w:szCs w:val="22"/>
                <w:lang w:eastAsia="cs-CZ"/>
              </w:rPr>
            </w:pPr>
            <w:r w:rsidRPr="007C3E78">
              <w:rPr>
                <w:sz w:val="22"/>
                <w:szCs w:val="22"/>
                <w:lang w:eastAsia="cs-CZ"/>
              </w:rPr>
              <w:t>Lehota na predkladanie ponúk (alebo lehota na predloženie žiadosti o účasť) bola predĺžená, pričom verejný obstarávateľ nezverejnil túto skutočnosť formou redakčnej opravy v Úradnom vestníku EÚ/vo vestníku VO</w:t>
            </w:r>
          </w:p>
        </w:tc>
        <w:tc>
          <w:tcPr>
            <w:tcW w:w="3260" w:type="dxa"/>
            <w:shd w:val="clear" w:color="auto" w:fill="auto"/>
          </w:tcPr>
          <w:p w14:paraId="7E2A0652" w14:textId="77777777" w:rsidR="006A6F1A" w:rsidRPr="007C3E78" w:rsidRDefault="006A6F1A" w:rsidP="001D238C">
            <w:pPr>
              <w:jc w:val="both"/>
              <w:rPr>
                <w:sz w:val="22"/>
                <w:szCs w:val="22"/>
                <w:lang w:eastAsia="cs-CZ"/>
              </w:rPr>
            </w:pPr>
            <w:r w:rsidRPr="007C3E78">
              <w:rPr>
                <w:sz w:val="22"/>
                <w:szCs w:val="22"/>
                <w:lang w:eastAsia="cs-CZ"/>
              </w:rPr>
              <w:t xml:space="preserve">10 % </w:t>
            </w:r>
          </w:p>
          <w:p w14:paraId="2D4177C5"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5 % podľa závažnosti</w:t>
            </w:r>
            <w:r>
              <w:rPr>
                <w:sz w:val="22"/>
                <w:szCs w:val="22"/>
                <w:lang w:eastAsia="cs-CZ"/>
              </w:rPr>
              <w:t>.</w:t>
            </w:r>
          </w:p>
        </w:tc>
      </w:tr>
      <w:tr w:rsidR="006A6F1A" w:rsidRPr="007C3E78" w14:paraId="51ACD9C6" w14:textId="77777777" w:rsidTr="006A6F1A">
        <w:tc>
          <w:tcPr>
            <w:tcW w:w="675" w:type="dxa"/>
            <w:shd w:val="clear" w:color="auto" w:fill="auto"/>
            <w:vAlign w:val="center"/>
          </w:tcPr>
          <w:p w14:paraId="65810BA1" w14:textId="77777777" w:rsidR="006A6F1A" w:rsidRPr="007C3E78" w:rsidRDefault="006A6F1A" w:rsidP="001D238C">
            <w:pPr>
              <w:jc w:val="both"/>
              <w:rPr>
                <w:sz w:val="22"/>
                <w:szCs w:val="22"/>
                <w:lang w:eastAsia="cs-CZ"/>
              </w:rPr>
            </w:pPr>
            <w:r w:rsidRPr="007C3E78">
              <w:rPr>
                <w:sz w:val="22"/>
                <w:szCs w:val="22"/>
                <w:lang w:eastAsia="cs-CZ"/>
              </w:rPr>
              <w:t>6</w:t>
            </w:r>
          </w:p>
        </w:tc>
        <w:tc>
          <w:tcPr>
            <w:tcW w:w="3720" w:type="dxa"/>
            <w:shd w:val="clear" w:color="auto" w:fill="auto"/>
          </w:tcPr>
          <w:p w14:paraId="22A812F4" w14:textId="77777777" w:rsidR="006A6F1A" w:rsidRPr="007C3E78" w:rsidRDefault="006A6F1A" w:rsidP="001D238C">
            <w:pPr>
              <w:jc w:val="both"/>
              <w:rPr>
                <w:sz w:val="22"/>
                <w:szCs w:val="22"/>
                <w:lang w:eastAsia="cs-CZ"/>
              </w:rPr>
            </w:pPr>
            <w:r>
              <w:rPr>
                <w:sz w:val="22"/>
                <w:szCs w:val="22"/>
                <w:lang w:eastAsia="cs-CZ"/>
              </w:rPr>
              <w:t>Neoprávnené</w:t>
            </w:r>
            <w:r w:rsidRPr="007C3E78">
              <w:rPr>
                <w:sz w:val="22"/>
                <w:szCs w:val="22"/>
                <w:lang w:eastAsia="cs-CZ"/>
              </w:rPr>
              <w:t xml:space="preserve"> použitie rokovacieho konania so zverejnením</w:t>
            </w:r>
          </w:p>
        </w:tc>
        <w:tc>
          <w:tcPr>
            <w:tcW w:w="6379" w:type="dxa"/>
            <w:shd w:val="clear" w:color="auto" w:fill="auto"/>
          </w:tcPr>
          <w:p w14:paraId="24EBF0F6" w14:textId="77777777" w:rsidR="006A6F1A" w:rsidRPr="007C3E78" w:rsidRDefault="006A6F1A" w:rsidP="00020538">
            <w:pPr>
              <w:jc w:val="both"/>
              <w:rPr>
                <w:sz w:val="22"/>
                <w:szCs w:val="22"/>
                <w:lang w:eastAsia="cs-CZ"/>
              </w:rPr>
            </w:pPr>
            <w:r w:rsidRPr="007C3E78">
              <w:rPr>
                <w:sz w:val="22"/>
                <w:szCs w:val="22"/>
                <w:lang w:eastAsia="cs-CZ"/>
              </w:rPr>
              <w:t xml:space="preserve">Verejný obstarávateľ zadá zákazku na základe rokovacieho konania so zverejnením, avšak takýto postup nie je oprávnený aplikovať podľa dotknutých ustanovení </w:t>
            </w:r>
            <w:r>
              <w:rPr>
                <w:sz w:val="22"/>
                <w:szCs w:val="22"/>
                <w:lang w:eastAsia="cs-CZ"/>
              </w:rPr>
              <w:t>ZVO</w:t>
            </w:r>
            <w:r w:rsidRPr="007C3E78">
              <w:rPr>
                <w:sz w:val="22"/>
                <w:szCs w:val="22"/>
                <w:lang w:eastAsia="cs-CZ"/>
              </w:rPr>
              <w:t>.</w:t>
            </w:r>
          </w:p>
        </w:tc>
        <w:tc>
          <w:tcPr>
            <w:tcW w:w="3260" w:type="dxa"/>
            <w:shd w:val="clear" w:color="auto" w:fill="auto"/>
          </w:tcPr>
          <w:p w14:paraId="0A87CA70" w14:textId="77777777" w:rsidR="006A6F1A" w:rsidRPr="007C3E78" w:rsidRDefault="006A6F1A" w:rsidP="001D238C">
            <w:pPr>
              <w:jc w:val="both"/>
              <w:rPr>
                <w:sz w:val="22"/>
                <w:szCs w:val="22"/>
                <w:lang w:eastAsia="cs-CZ"/>
              </w:rPr>
            </w:pPr>
            <w:r w:rsidRPr="007C3E78">
              <w:rPr>
                <w:sz w:val="22"/>
                <w:szCs w:val="22"/>
                <w:lang w:eastAsia="cs-CZ"/>
              </w:rPr>
              <w:t>25 %</w:t>
            </w:r>
          </w:p>
          <w:p w14:paraId="166DDF97" w14:textId="77777777" w:rsidR="006A6F1A" w:rsidRPr="007C3E78" w:rsidRDefault="006A6F1A" w:rsidP="001D238C">
            <w:pPr>
              <w:jc w:val="both"/>
              <w:rPr>
                <w:sz w:val="22"/>
                <w:szCs w:val="22"/>
                <w:lang w:eastAsia="cs-CZ"/>
              </w:rPr>
            </w:pPr>
          </w:p>
          <w:p w14:paraId="1027607A"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10 % alebo 5 % podľa závažnosti</w:t>
            </w:r>
            <w:r>
              <w:rPr>
                <w:sz w:val="22"/>
                <w:szCs w:val="22"/>
                <w:lang w:eastAsia="cs-CZ"/>
              </w:rPr>
              <w:t>.</w:t>
            </w:r>
            <w:r w:rsidRPr="007C3E78">
              <w:rPr>
                <w:sz w:val="22"/>
                <w:szCs w:val="22"/>
                <w:lang w:eastAsia="cs-CZ"/>
              </w:rPr>
              <w:t xml:space="preserve"> </w:t>
            </w:r>
            <w:r w:rsidRPr="007C3E78" w:rsidDel="005A6F58">
              <w:rPr>
                <w:sz w:val="22"/>
                <w:szCs w:val="22"/>
                <w:lang w:eastAsia="cs-CZ"/>
              </w:rPr>
              <w:t xml:space="preserve"> </w:t>
            </w:r>
          </w:p>
        </w:tc>
      </w:tr>
      <w:tr w:rsidR="006A6F1A" w:rsidRPr="007C3E78" w14:paraId="563BE60B" w14:textId="77777777" w:rsidTr="006A6F1A">
        <w:tc>
          <w:tcPr>
            <w:tcW w:w="675" w:type="dxa"/>
            <w:shd w:val="clear" w:color="auto" w:fill="auto"/>
            <w:vAlign w:val="center"/>
          </w:tcPr>
          <w:p w14:paraId="6F2B5645" w14:textId="77777777" w:rsidR="006A6F1A" w:rsidRPr="00AD6C47" w:rsidRDefault="006A6F1A" w:rsidP="001D238C">
            <w:pPr>
              <w:jc w:val="both"/>
              <w:rPr>
                <w:sz w:val="22"/>
                <w:szCs w:val="22"/>
                <w:lang w:eastAsia="cs-CZ"/>
              </w:rPr>
            </w:pPr>
            <w:r w:rsidRPr="00AD6C47">
              <w:rPr>
                <w:sz w:val="22"/>
                <w:szCs w:val="22"/>
                <w:lang w:eastAsia="cs-CZ"/>
              </w:rPr>
              <w:t>7</w:t>
            </w:r>
          </w:p>
        </w:tc>
        <w:tc>
          <w:tcPr>
            <w:tcW w:w="3720" w:type="dxa"/>
            <w:shd w:val="clear" w:color="auto" w:fill="auto"/>
          </w:tcPr>
          <w:p w14:paraId="6C9990FF" w14:textId="77777777" w:rsidR="006A6F1A" w:rsidRPr="00AD6C47" w:rsidRDefault="006A6F1A" w:rsidP="001D238C">
            <w:pPr>
              <w:jc w:val="both"/>
              <w:rPr>
                <w:sz w:val="22"/>
                <w:szCs w:val="22"/>
                <w:lang w:eastAsia="cs-CZ"/>
              </w:rPr>
            </w:pPr>
            <w:r>
              <w:rPr>
                <w:sz w:val="22"/>
                <w:szCs w:val="22"/>
                <w:lang w:eastAsia="cs-CZ"/>
              </w:rPr>
              <w:t>Neoprávnené</w:t>
            </w:r>
            <w:r w:rsidRPr="00AD6C47">
              <w:rPr>
                <w:sz w:val="22"/>
                <w:szCs w:val="22"/>
                <w:lang w:eastAsia="cs-CZ"/>
              </w:rPr>
              <w:t xml:space="preserve"> použitie </w:t>
            </w:r>
            <w:r>
              <w:rPr>
                <w:sz w:val="22"/>
                <w:szCs w:val="22"/>
                <w:lang w:eastAsia="cs-CZ"/>
              </w:rPr>
              <w:t>priameho rokovacieho konania</w:t>
            </w:r>
          </w:p>
        </w:tc>
        <w:tc>
          <w:tcPr>
            <w:tcW w:w="6379" w:type="dxa"/>
            <w:shd w:val="clear" w:color="auto" w:fill="auto"/>
          </w:tcPr>
          <w:p w14:paraId="5A5C7142" w14:textId="77777777" w:rsidR="006A6F1A" w:rsidRPr="00AD6C47" w:rsidRDefault="006A6F1A" w:rsidP="00020538">
            <w:pPr>
              <w:jc w:val="both"/>
              <w:rPr>
                <w:sz w:val="22"/>
                <w:szCs w:val="22"/>
                <w:lang w:eastAsia="cs-CZ"/>
              </w:rPr>
            </w:pPr>
            <w:r w:rsidRPr="00AD6C47">
              <w:rPr>
                <w:sz w:val="22"/>
                <w:szCs w:val="22"/>
                <w:lang w:eastAsia="cs-CZ"/>
              </w:rPr>
              <w:t xml:space="preserve">Verejný obstarávateľ zadá zákazku na základe </w:t>
            </w:r>
            <w:r>
              <w:rPr>
                <w:sz w:val="22"/>
                <w:szCs w:val="22"/>
                <w:lang w:eastAsia="cs-CZ"/>
              </w:rPr>
              <w:t xml:space="preserve">priameho </w:t>
            </w:r>
            <w:r w:rsidRPr="00AD6C47">
              <w:rPr>
                <w:sz w:val="22"/>
                <w:szCs w:val="22"/>
                <w:lang w:eastAsia="cs-CZ"/>
              </w:rPr>
              <w:t>rokovacieho konania, avšak takýto postup nie je oprávnený aplikovať podľa d</w:t>
            </w:r>
            <w:r>
              <w:rPr>
                <w:sz w:val="22"/>
                <w:szCs w:val="22"/>
                <w:lang w:eastAsia="cs-CZ"/>
              </w:rPr>
              <w:t>otknutých ustanovení ZVO</w:t>
            </w:r>
            <w:r w:rsidRPr="00AD6C47">
              <w:rPr>
                <w:sz w:val="22"/>
                <w:szCs w:val="22"/>
                <w:lang w:eastAsia="cs-CZ"/>
              </w:rPr>
              <w:t>.</w:t>
            </w:r>
          </w:p>
        </w:tc>
        <w:tc>
          <w:tcPr>
            <w:tcW w:w="3260" w:type="dxa"/>
            <w:shd w:val="clear" w:color="auto" w:fill="auto"/>
          </w:tcPr>
          <w:p w14:paraId="2771DD1A" w14:textId="77777777" w:rsidR="006A6F1A" w:rsidRPr="00AD6C47" w:rsidRDefault="006A6F1A" w:rsidP="001D238C">
            <w:pPr>
              <w:jc w:val="both"/>
              <w:rPr>
                <w:sz w:val="22"/>
                <w:szCs w:val="22"/>
                <w:lang w:eastAsia="cs-CZ"/>
              </w:rPr>
            </w:pPr>
            <w:r>
              <w:rPr>
                <w:sz w:val="22"/>
                <w:szCs w:val="22"/>
                <w:lang w:eastAsia="cs-CZ"/>
              </w:rPr>
              <w:t>100 %</w:t>
            </w:r>
          </w:p>
        </w:tc>
      </w:tr>
      <w:tr w:rsidR="006A6F1A" w:rsidRPr="007C3E78" w14:paraId="49EFB089" w14:textId="77777777" w:rsidTr="006A6F1A">
        <w:tc>
          <w:tcPr>
            <w:tcW w:w="675" w:type="dxa"/>
            <w:shd w:val="clear" w:color="auto" w:fill="auto"/>
            <w:vAlign w:val="center"/>
          </w:tcPr>
          <w:p w14:paraId="52F5054B" w14:textId="77777777" w:rsidR="006A6F1A" w:rsidRPr="007C3E78" w:rsidRDefault="006A6F1A" w:rsidP="001D238C">
            <w:pPr>
              <w:jc w:val="both"/>
              <w:rPr>
                <w:sz w:val="22"/>
                <w:szCs w:val="22"/>
                <w:lang w:eastAsia="cs-CZ"/>
              </w:rPr>
            </w:pPr>
            <w:r>
              <w:rPr>
                <w:sz w:val="22"/>
                <w:szCs w:val="22"/>
                <w:lang w:eastAsia="cs-CZ"/>
              </w:rPr>
              <w:t>8</w:t>
            </w:r>
          </w:p>
        </w:tc>
        <w:tc>
          <w:tcPr>
            <w:tcW w:w="3720" w:type="dxa"/>
            <w:shd w:val="clear" w:color="auto" w:fill="auto"/>
          </w:tcPr>
          <w:p w14:paraId="1CD8EB29" w14:textId="77777777" w:rsidR="006A6F1A" w:rsidRPr="007C3E78" w:rsidRDefault="006A6F1A" w:rsidP="001D238C">
            <w:pPr>
              <w:jc w:val="both"/>
              <w:rPr>
                <w:sz w:val="22"/>
                <w:szCs w:val="22"/>
                <w:lang w:eastAsia="cs-CZ"/>
              </w:rPr>
            </w:pPr>
            <w:r w:rsidRPr="007C3E78">
              <w:rPr>
                <w:sz w:val="22"/>
                <w:szCs w:val="22"/>
                <w:lang w:eastAsia="cs-CZ"/>
              </w:rPr>
              <w:t>Zadávanie zákaziek v oblasti obrany a bezpečnosti - nedostatočné zdôvodnenie nezverejnenia zákazky</w:t>
            </w:r>
          </w:p>
        </w:tc>
        <w:tc>
          <w:tcPr>
            <w:tcW w:w="6379" w:type="dxa"/>
            <w:shd w:val="clear" w:color="auto" w:fill="auto"/>
          </w:tcPr>
          <w:p w14:paraId="48C2405D" w14:textId="77777777" w:rsidR="006A6F1A" w:rsidRPr="007C3E78" w:rsidDel="005A6F58" w:rsidRDefault="006A6F1A" w:rsidP="00020538">
            <w:pPr>
              <w:jc w:val="both"/>
              <w:rPr>
                <w:sz w:val="22"/>
                <w:szCs w:val="22"/>
                <w:lang w:eastAsia="cs-CZ"/>
              </w:rPr>
            </w:pPr>
            <w:r w:rsidRPr="007C3E78">
              <w:rPr>
                <w:sz w:val="22"/>
                <w:szCs w:val="22"/>
                <w:lang w:eastAsia="cs-CZ"/>
              </w:rPr>
              <w:t>Verejný obstarávateľ zadá zákazku v oblasti obrany a bezpečnosti prostredníctvom súťažného dialógu alebo rokovacieho konania bez zverejnenia bez toho, aby bolo použitie takýchto postupov opodstatnené.</w:t>
            </w:r>
          </w:p>
        </w:tc>
        <w:tc>
          <w:tcPr>
            <w:tcW w:w="3260" w:type="dxa"/>
            <w:shd w:val="clear" w:color="auto" w:fill="auto"/>
          </w:tcPr>
          <w:p w14:paraId="5F2BF9AA" w14:textId="77777777" w:rsidR="006A6F1A" w:rsidRPr="007C3E78" w:rsidRDefault="006A6F1A" w:rsidP="001D238C">
            <w:pPr>
              <w:jc w:val="both"/>
              <w:rPr>
                <w:sz w:val="22"/>
                <w:szCs w:val="22"/>
                <w:lang w:eastAsia="cs-CZ"/>
              </w:rPr>
            </w:pPr>
            <w:r w:rsidRPr="007C3E78">
              <w:rPr>
                <w:sz w:val="22"/>
                <w:szCs w:val="22"/>
                <w:lang w:eastAsia="cs-CZ"/>
              </w:rPr>
              <w:t>100 %</w:t>
            </w:r>
          </w:p>
          <w:p w14:paraId="3515CC58" w14:textId="77777777" w:rsidR="006A6F1A" w:rsidRPr="007C3E78" w:rsidRDefault="006A6F1A" w:rsidP="001D238C">
            <w:pPr>
              <w:jc w:val="both"/>
              <w:rPr>
                <w:sz w:val="22"/>
                <w:szCs w:val="22"/>
                <w:lang w:eastAsia="cs-CZ"/>
              </w:rPr>
            </w:pPr>
          </w:p>
          <w:p w14:paraId="204D20CA"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25 %, 10 % alebo 5 % podľa závažnosti</w:t>
            </w:r>
            <w:r>
              <w:rPr>
                <w:sz w:val="22"/>
                <w:szCs w:val="22"/>
                <w:lang w:eastAsia="cs-CZ"/>
              </w:rPr>
              <w:t>.</w:t>
            </w:r>
          </w:p>
        </w:tc>
      </w:tr>
      <w:tr w:rsidR="006A6F1A" w:rsidRPr="007C3E78" w14:paraId="00A2FE55" w14:textId="77777777" w:rsidTr="006A6F1A">
        <w:tc>
          <w:tcPr>
            <w:tcW w:w="675" w:type="dxa"/>
            <w:shd w:val="clear" w:color="auto" w:fill="auto"/>
            <w:vAlign w:val="center"/>
          </w:tcPr>
          <w:p w14:paraId="0B5458BB" w14:textId="77777777" w:rsidR="006A6F1A" w:rsidRPr="007C3E78" w:rsidRDefault="006A6F1A" w:rsidP="001D238C">
            <w:pPr>
              <w:jc w:val="both"/>
              <w:rPr>
                <w:sz w:val="22"/>
                <w:szCs w:val="22"/>
                <w:lang w:eastAsia="cs-CZ"/>
              </w:rPr>
            </w:pPr>
            <w:r>
              <w:rPr>
                <w:sz w:val="22"/>
                <w:szCs w:val="22"/>
                <w:lang w:eastAsia="cs-CZ"/>
              </w:rPr>
              <w:t>9</w:t>
            </w:r>
          </w:p>
        </w:tc>
        <w:tc>
          <w:tcPr>
            <w:tcW w:w="3720" w:type="dxa"/>
            <w:shd w:val="clear" w:color="auto" w:fill="auto"/>
          </w:tcPr>
          <w:p w14:paraId="3DDCB30F" w14:textId="77777777" w:rsidR="006A6F1A" w:rsidRPr="007C3E78" w:rsidRDefault="006A6F1A" w:rsidP="001D238C">
            <w:pPr>
              <w:jc w:val="both"/>
              <w:rPr>
                <w:sz w:val="22"/>
                <w:szCs w:val="22"/>
                <w:lang w:eastAsia="cs-CZ"/>
              </w:rPr>
            </w:pPr>
            <w:r w:rsidRPr="007C3E78">
              <w:rPr>
                <w:sz w:val="22"/>
                <w:szCs w:val="22"/>
                <w:lang w:eastAsia="cs-CZ"/>
              </w:rPr>
              <w:t>Neurčenie:</w:t>
            </w:r>
          </w:p>
          <w:p w14:paraId="56CE17F8"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podmienok účasti v oznámení,</w:t>
            </w:r>
            <w:r w:rsidRPr="007C3E78">
              <w:rPr>
                <w:sz w:val="22"/>
                <w:szCs w:val="22"/>
              </w:rPr>
              <w:t xml:space="preserve"> </w:t>
            </w:r>
            <w:r w:rsidRPr="007C3E78">
              <w:rPr>
                <w:sz w:val="22"/>
                <w:szCs w:val="22"/>
                <w:lang w:eastAsia="cs-CZ"/>
              </w:rPr>
              <w:t>resp. vo výzve na predkladanie ponúk,</w:t>
            </w:r>
          </w:p>
          <w:p w14:paraId="3B7A76E9" w14:textId="77777777" w:rsidR="006A6F1A" w:rsidRPr="007C3E78" w:rsidRDefault="006A6F1A" w:rsidP="00020538">
            <w:pPr>
              <w:numPr>
                <w:ilvl w:val="0"/>
                <w:numId w:val="3"/>
              </w:numPr>
              <w:jc w:val="both"/>
              <w:rPr>
                <w:sz w:val="22"/>
                <w:szCs w:val="22"/>
                <w:lang w:eastAsia="cs-CZ"/>
              </w:rPr>
            </w:pPr>
            <w:r w:rsidRPr="007C3E78">
              <w:rPr>
                <w:sz w:val="22"/>
                <w:szCs w:val="22"/>
                <w:lang w:eastAsia="cs-CZ"/>
              </w:rPr>
              <w:t>kritérií na vyhodnotenie ponúk (a váh kritérií) v oznámení, resp. výzve na predkladanie ponúk alebo v súťažných podkladoch</w:t>
            </w:r>
          </w:p>
        </w:tc>
        <w:tc>
          <w:tcPr>
            <w:tcW w:w="6379" w:type="dxa"/>
            <w:shd w:val="clear" w:color="auto" w:fill="auto"/>
          </w:tcPr>
          <w:p w14:paraId="64309F1C" w14:textId="77777777" w:rsidR="006A6F1A" w:rsidRPr="007C3E78" w:rsidRDefault="006A6F1A" w:rsidP="00020538">
            <w:pPr>
              <w:jc w:val="both"/>
              <w:rPr>
                <w:sz w:val="22"/>
                <w:szCs w:val="22"/>
                <w:lang w:eastAsia="cs-CZ"/>
              </w:rPr>
            </w:pPr>
            <w:r w:rsidRPr="007C3E78">
              <w:rPr>
                <w:sz w:val="22"/>
                <w:szCs w:val="22"/>
                <w:lang w:eastAsia="cs-CZ"/>
              </w:rPr>
              <w:t>Podmienky účasti sú uvedené iba v súťažných podkladoch</w:t>
            </w:r>
            <w:r>
              <w:rPr>
                <w:sz w:val="22"/>
                <w:szCs w:val="22"/>
                <w:lang w:eastAsia="cs-CZ"/>
              </w:rPr>
              <w:t xml:space="preserve">, ktoré nie sú zverejnené v profile, čím nie je poskytnutý bezodplatný, neobmedzený, úplný a priamy prístup k nim </w:t>
            </w:r>
            <w:r w:rsidRPr="007C3E78">
              <w:rPr>
                <w:sz w:val="22"/>
                <w:szCs w:val="22"/>
                <w:lang w:eastAsia="cs-CZ"/>
              </w:rPr>
              <w:t xml:space="preserve">a/alebo podmienky účasti publikované v oznámení nie sú v súlade s podmienkami účasti podľa súťažných podkladoch a/alebo kritériá na vyhodnotenie ponúk, vrátane </w:t>
            </w:r>
            <w:proofErr w:type="spellStart"/>
            <w:r w:rsidRPr="007C3E78">
              <w:rPr>
                <w:sz w:val="22"/>
                <w:szCs w:val="22"/>
                <w:lang w:eastAsia="cs-CZ"/>
              </w:rPr>
              <w:t>váhovosti</w:t>
            </w:r>
            <w:proofErr w:type="spellEnd"/>
            <w:r w:rsidRPr="007C3E78">
              <w:rPr>
                <w:sz w:val="22"/>
                <w:szCs w:val="22"/>
                <w:lang w:eastAsia="cs-CZ"/>
              </w:rPr>
              <w:t xml:space="preserve"> nie sú uvedené v oznámení/súťažných podkladoch a/alebo keď v súťažných podkladoch absentujú pravidlá uplatnenia kritérií, resp. pravidlá uplatnenia kritérií sú upravené nedostatočne, neurčito a pod.</w:t>
            </w:r>
          </w:p>
        </w:tc>
        <w:tc>
          <w:tcPr>
            <w:tcW w:w="3260" w:type="dxa"/>
            <w:shd w:val="clear" w:color="auto" w:fill="auto"/>
          </w:tcPr>
          <w:p w14:paraId="3854E68A" w14:textId="77777777" w:rsidR="006A6F1A" w:rsidRPr="007C3E78" w:rsidRDefault="006A6F1A" w:rsidP="001D238C">
            <w:pPr>
              <w:jc w:val="both"/>
              <w:rPr>
                <w:sz w:val="22"/>
                <w:szCs w:val="22"/>
                <w:lang w:eastAsia="cs-CZ"/>
              </w:rPr>
            </w:pPr>
            <w:r w:rsidRPr="007C3E78">
              <w:rPr>
                <w:sz w:val="22"/>
                <w:szCs w:val="22"/>
                <w:lang w:eastAsia="cs-CZ"/>
              </w:rPr>
              <w:t>25 %</w:t>
            </w:r>
          </w:p>
          <w:p w14:paraId="2C1D0F28" w14:textId="77777777" w:rsidR="006A6F1A" w:rsidRPr="007C3E78" w:rsidRDefault="006A6F1A" w:rsidP="001D238C">
            <w:pPr>
              <w:jc w:val="both"/>
              <w:rPr>
                <w:sz w:val="22"/>
                <w:szCs w:val="22"/>
                <w:lang w:eastAsia="cs-CZ"/>
              </w:rPr>
            </w:pPr>
          </w:p>
          <w:p w14:paraId="71DB2EE5"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10 % alebo 5 %</w:t>
            </w:r>
            <w:r>
              <w:rPr>
                <w:sz w:val="22"/>
                <w:szCs w:val="22"/>
                <w:lang w:eastAsia="cs-CZ"/>
              </w:rPr>
              <w:t>,</w:t>
            </w:r>
            <w:r w:rsidRPr="007C3E78">
              <w:rPr>
                <w:sz w:val="22"/>
                <w:szCs w:val="22"/>
                <w:lang w:eastAsia="cs-CZ"/>
              </w:rPr>
              <w:t xml:space="preserve"> ak podmienky účasti/kritéria na vyhodnotenie ponúk boli uvedené v oznámení (alebo kritériá na vyhodnotenie ponúk v súťažných podkladoch)</w:t>
            </w:r>
            <w:r>
              <w:rPr>
                <w:sz w:val="22"/>
                <w:szCs w:val="22"/>
                <w:lang w:eastAsia="cs-CZ"/>
              </w:rPr>
              <w:t>,</w:t>
            </w:r>
            <w:r w:rsidRPr="007C3E78">
              <w:rPr>
                <w:sz w:val="22"/>
                <w:szCs w:val="22"/>
                <w:lang w:eastAsia="cs-CZ"/>
              </w:rPr>
              <w:t xml:space="preserve"> ale neboli dostatočne opísané.</w:t>
            </w:r>
          </w:p>
        </w:tc>
      </w:tr>
      <w:tr w:rsidR="006A6F1A" w:rsidRPr="007C3E78" w14:paraId="5426A680" w14:textId="77777777" w:rsidTr="006A6F1A">
        <w:tc>
          <w:tcPr>
            <w:tcW w:w="675" w:type="dxa"/>
            <w:shd w:val="clear" w:color="auto" w:fill="auto"/>
            <w:vAlign w:val="center"/>
          </w:tcPr>
          <w:p w14:paraId="0803AF2A" w14:textId="77777777" w:rsidR="006A6F1A" w:rsidRPr="007C3E78" w:rsidRDefault="006A6F1A" w:rsidP="001D238C">
            <w:pPr>
              <w:jc w:val="both"/>
              <w:rPr>
                <w:sz w:val="22"/>
                <w:szCs w:val="22"/>
                <w:lang w:eastAsia="cs-CZ"/>
              </w:rPr>
            </w:pPr>
            <w:r>
              <w:rPr>
                <w:sz w:val="22"/>
                <w:szCs w:val="22"/>
                <w:lang w:eastAsia="cs-CZ"/>
              </w:rPr>
              <w:t>10</w:t>
            </w:r>
          </w:p>
        </w:tc>
        <w:tc>
          <w:tcPr>
            <w:tcW w:w="3720" w:type="dxa"/>
            <w:shd w:val="clear" w:color="auto" w:fill="auto"/>
          </w:tcPr>
          <w:p w14:paraId="10639F26" w14:textId="77777777" w:rsidR="006A6F1A" w:rsidRPr="007C3E78" w:rsidRDefault="006A6F1A" w:rsidP="001D238C">
            <w:pPr>
              <w:jc w:val="both"/>
              <w:rPr>
                <w:sz w:val="22"/>
                <w:szCs w:val="22"/>
                <w:lang w:eastAsia="cs-CZ"/>
              </w:rPr>
            </w:pPr>
            <w:r w:rsidRPr="007C3E78">
              <w:rPr>
                <w:sz w:val="22"/>
                <w:szCs w:val="22"/>
                <w:lang w:eastAsia="cs-CZ"/>
              </w:rPr>
              <w:t>Nezákonné a/alebo diskriminačné podmienky účasti a/alebo kritéria na vyhodnotenie ponúk stanovené v súťažných pokladoch alebo oznámení</w:t>
            </w:r>
          </w:p>
        </w:tc>
        <w:tc>
          <w:tcPr>
            <w:tcW w:w="6379" w:type="dxa"/>
            <w:shd w:val="clear" w:color="auto" w:fill="auto"/>
          </w:tcPr>
          <w:p w14:paraId="58DD3F52" w14:textId="52F84EE6" w:rsidR="006A6F1A" w:rsidRPr="007C3E78" w:rsidRDefault="006A6F1A" w:rsidP="00020538">
            <w:pPr>
              <w:jc w:val="both"/>
              <w:rPr>
                <w:sz w:val="22"/>
                <w:szCs w:val="22"/>
                <w:lang w:eastAsia="cs-CZ"/>
              </w:rPr>
            </w:pPr>
            <w:r w:rsidRPr="007C3E78">
              <w:rPr>
                <w:sz w:val="22"/>
                <w:szCs w:val="22"/>
                <w:lang w:eastAsia="cs-CZ"/>
              </w:rPr>
              <w:t xml:space="preserve">Ide o prípady, keď záujemcovia boli alebo mohli byť odradení od podania ponúk z dôvodu nezákonných </w:t>
            </w:r>
            <w:r>
              <w:rPr>
                <w:sz w:val="22"/>
                <w:szCs w:val="22"/>
                <w:lang w:eastAsia="cs-CZ"/>
              </w:rPr>
              <w:t xml:space="preserve">a/alebo diskriminačných </w:t>
            </w:r>
            <w:r w:rsidRPr="007C3E78">
              <w:rPr>
                <w:sz w:val="22"/>
                <w:szCs w:val="22"/>
                <w:lang w:eastAsia="cs-CZ"/>
              </w:rPr>
              <w:t xml:space="preserve">podmienok účasti a/alebo kritérií na vyhodnotenie ponúk stanovených v oznámení alebo v súťažných podkladoch, napr. povinnosť </w:t>
            </w:r>
            <w:r>
              <w:rPr>
                <w:sz w:val="22"/>
                <w:szCs w:val="22"/>
                <w:lang w:eastAsia="cs-CZ"/>
              </w:rPr>
              <w:lastRenderedPageBreak/>
              <w:t xml:space="preserve">hospodárskych </w:t>
            </w:r>
            <w:r w:rsidRPr="007C3E78">
              <w:rPr>
                <w:sz w:val="22"/>
                <w:szCs w:val="22"/>
                <w:lang w:eastAsia="cs-CZ"/>
              </w:rPr>
              <w:t>subjektov mať už zriadenú spoločnosť alebo zástupcu v danej krajine alebo regióne, povinnosť uchádzača mať skúsenosť v danej krajine alebo regióne</w:t>
            </w:r>
            <w:r>
              <w:rPr>
                <w:sz w:val="22"/>
                <w:szCs w:val="22"/>
                <w:lang w:eastAsia="cs-CZ"/>
              </w:rPr>
              <w:t>, použitie nezákonných kritérií na vyhodnotenie ponúk podľa § 44 ods. 12 ZVO.</w:t>
            </w:r>
          </w:p>
        </w:tc>
        <w:tc>
          <w:tcPr>
            <w:tcW w:w="3260" w:type="dxa"/>
            <w:shd w:val="clear" w:color="auto" w:fill="auto"/>
          </w:tcPr>
          <w:p w14:paraId="3AD30C10" w14:textId="77777777" w:rsidR="006A6F1A" w:rsidRPr="007C3E78" w:rsidRDefault="006A6F1A" w:rsidP="001D238C">
            <w:pPr>
              <w:jc w:val="both"/>
              <w:rPr>
                <w:sz w:val="22"/>
                <w:szCs w:val="22"/>
                <w:lang w:eastAsia="cs-CZ"/>
              </w:rPr>
            </w:pPr>
            <w:r w:rsidRPr="007C3E78">
              <w:rPr>
                <w:sz w:val="22"/>
                <w:szCs w:val="22"/>
                <w:lang w:eastAsia="cs-CZ"/>
              </w:rPr>
              <w:lastRenderedPageBreak/>
              <w:t>25 %</w:t>
            </w:r>
          </w:p>
          <w:p w14:paraId="4D8286BF" w14:textId="77777777" w:rsidR="006A6F1A" w:rsidRPr="007C3E78" w:rsidRDefault="006A6F1A" w:rsidP="001D238C">
            <w:pPr>
              <w:jc w:val="both"/>
              <w:rPr>
                <w:sz w:val="22"/>
                <w:szCs w:val="22"/>
                <w:lang w:eastAsia="cs-CZ"/>
              </w:rPr>
            </w:pPr>
          </w:p>
          <w:p w14:paraId="23782B6C" w14:textId="77777777" w:rsidR="006A6F1A" w:rsidRPr="007C3E78" w:rsidRDefault="006A6F1A" w:rsidP="001D238C">
            <w:pPr>
              <w:jc w:val="both"/>
              <w:rPr>
                <w:sz w:val="22"/>
                <w:szCs w:val="22"/>
                <w:lang w:eastAsia="cs-CZ"/>
              </w:rPr>
            </w:pPr>
            <w:r w:rsidRPr="007C3E78">
              <w:rPr>
                <w:sz w:val="22"/>
                <w:szCs w:val="22"/>
                <w:lang w:eastAsia="cs-CZ"/>
              </w:rPr>
              <w:lastRenderedPageBreak/>
              <w:t>Táto sadzba môže byť znížená na 10 % alebo 5 % v závislosti od závažnosti porušenia</w:t>
            </w:r>
            <w:r>
              <w:rPr>
                <w:sz w:val="22"/>
                <w:szCs w:val="22"/>
                <w:lang w:eastAsia="cs-CZ"/>
              </w:rPr>
              <w:t>.</w:t>
            </w:r>
          </w:p>
        </w:tc>
      </w:tr>
      <w:tr w:rsidR="006A6F1A" w:rsidRPr="007C3E78" w14:paraId="1B30A495" w14:textId="77777777" w:rsidTr="006A6F1A">
        <w:tc>
          <w:tcPr>
            <w:tcW w:w="675" w:type="dxa"/>
            <w:shd w:val="clear" w:color="auto" w:fill="auto"/>
            <w:vAlign w:val="center"/>
          </w:tcPr>
          <w:p w14:paraId="69CE554A" w14:textId="77777777" w:rsidR="006A6F1A" w:rsidRPr="007C3E78" w:rsidRDefault="006A6F1A" w:rsidP="001D238C">
            <w:pPr>
              <w:jc w:val="both"/>
              <w:rPr>
                <w:sz w:val="22"/>
                <w:szCs w:val="22"/>
                <w:lang w:eastAsia="cs-CZ"/>
              </w:rPr>
            </w:pPr>
            <w:r w:rsidRPr="007C3E78">
              <w:rPr>
                <w:sz w:val="22"/>
                <w:szCs w:val="22"/>
                <w:lang w:eastAsia="cs-CZ"/>
              </w:rPr>
              <w:lastRenderedPageBreak/>
              <w:t>1</w:t>
            </w:r>
            <w:r>
              <w:rPr>
                <w:sz w:val="22"/>
                <w:szCs w:val="22"/>
                <w:lang w:eastAsia="cs-CZ"/>
              </w:rPr>
              <w:t>1</w:t>
            </w:r>
          </w:p>
        </w:tc>
        <w:tc>
          <w:tcPr>
            <w:tcW w:w="3720" w:type="dxa"/>
            <w:shd w:val="clear" w:color="auto" w:fill="auto"/>
          </w:tcPr>
          <w:p w14:paraId="2BAADB17" w14:textId="77777777" w:rsidR="006A6F1A" w:rsidRPr="007C3E78" w:rsidRDefault="006A6F1A" w:rsidP="001D238C">
            <w:pPr>
              <w:jc w:val="both"/>
              <w:rPr>
                <w:sz w:val="22"/>
                <w:szCs w:val="22"/>
                <w:lang w:eastAsia="cs-CZ"/>
              </w:rPr>
            </w:pPr>
            <w:r w:rsidRPr="007C3E78">
              <w:rPr>
                <w:sz w:val="22"/>
                <w:szCs w:val="22"/>
                <w:lang w:eastAsia="cs-CZ"/>
              </w:rPr>
              <w:t>Podmienky účasti nesúvisia a nie sú primerané k predmetu zákazky</w:t>
            </w:r>
          </w:p>
        </w:tc>
        <w:tc>
          <w:tcPr>
            <w:tcW w:w="6379" w:type="dxa"/>
            <w:shd w:val="clear" w:color="auto" w:fill="auto"/>
          </w:tcPr>
          <w:p w14:paraId="54A3C7B6" w14:textId="77777777" w:rsidR="006A6F1A" w:rsidRPr="007C3E78" w:rsidRDefault="006A6F1A" w:rsidP="00020538">
            <w:pPr>
              <w:jc w:val="both"/>
              <w:rPr>
                <w:sz w:val="22"/>
                <w:szCs w:val="22"/>
                <w:lang w:eastAsia="cs-CZ"/>
              </w:rPr>
            </w:pPr>
            <w:r w:rsidRPr="007C3E78">
              <w:rPr>
                <w:sz w:val="22"/>
                <w:szCs w:val="22"/>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w:t>
            </w:r>
            <w:r>
              <w:rPr>
                <w:sz w:val="22"/>
                <w:szCs w:val="22"/>
                <w:lang w:eastAsia="cs-CZ"/>
              </w:rPr>
              <w:t>, napr. neprimerané požiadavky viažuce sa k predloženiu zoznamu dodávok tovaru, poskytnutých služieb alebo uskutočnených stavebných prác pre účely splnenia technickej alebo odbornej spôsobilosti.</w:t>
            </w:r>
          </w:p>
        </w:tc>
        <w:tc>
          <w:tcPr>
            <w:tcW w:w="3260" w:type="dxa"/>
            <w:shd w:val="clear" w:color="auto" w:fill="auto"/>
          </w:tcPr>
          <w:p w14:paraId="2A318076" w14:textId="77777777" w:rsidR="006A6F1A" w:rsidRPr="007C3E78" w:rsidRDefault="006A6F1A" w:rsidP="001D238C">
            <w:pPr>
              <w:jc w:val="both"/>
              <w:rPr>
                <w:sz w:val="22"/>
                <w:szCs w:val="22"/>
                <w:lang w:eastAsia="cs-CZ"/>
              </w:rPr>
            </w:pPr>
            <w:r w:rsidRPr="007C3E78">
              <w:rPr>
                <w:sz w:val="22"/>
                <w:szCs w:val="22"/>
                <w:lang w:eastAsia="cs-CZ"/>
              </w:rPr>
              <w:t>25 %</w:t>
            </w:r>
          </w:p>
          <w:p w14:paraId="481A058F" w14:textId="77777777" w:rsidR="006A6F1A" w:rsidRPr="007C3E78" w:rsidRDefault="006A6F1A" w:rsidP="001D238C">
            <w:pPr>
              <w:jc w:val="both"/>
              <w:rPr>
                <w:sz w:val="22"/>
                <w:szCs w:val="22"/>
                <w:lang w:eastAsia="cs-CZ"/>
              </w:rPr>
            </w:pPr>
          </w:p>
          <w:p w14:paraId="29541EDC"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10 % alebo 5 % v závislosti od závažnosti i porušenia</w:t>
            </w:r>
          </w:p>
        </w:tc>
      </w:tr>
      <w:tr w:rsidR="006A6F1A" w:rsidRPr="007C3E78" w14:paraId="2A7D40D5" w14:textId="77777777" w:rsidTr="006A6F1A">
        <w:tc>
          <w:tcPr>
            <w:tcW w:w="675" w:type="dxa"/>
            <w:shd w:val="clear" w:color="auto" w:fill="auto"/>
            <w:vAlign w:val="center"/>
          </w:tcPr>
          <w:p w14:paraId="3426A69F" w14:textId="77777777" w:rsidR="006A6F1A" w:rsidRPr="007C3E78" w:rsidRDefault="006A6F1A" w:rsidP="001D238C">
            <w:pPr>
              <w:jc w:val="both"/>
              <w:rPr>
                <w:sz w:val="22"/>
                <w:szCs w:val="22"/>
                <w:lang w:eastAsia="cs-CZ"/>
              </w:rPr>
            </w:pPr>
            <w:r w:rsidRPr="007C3E78">
              <w:rPr>
                <w:sz w:val="22"/>
                <w:szCs w:val="22"/>
                <w:lang w:eastAsia="cs-CZ"/>
              </w:rPr>
              <w:t>1</w:t>
            </w:r>
            <w:r>
              <w:rPr>
                <w:sz w:val="22"/>
                <w:szCs w:val="22"/>
                <w:lang w:eastAsia="cs-CZ"/>
              </w:rPr>
              <w:t>2</w:t>
            </w:r>
          </w:p>
        </w:tc>
        <w:tc>
          <w:tcPr>
            <w:tcW w:w="3720" w:type="dxa"/>
            <w:shd w:val="clear" w:color="auto" w:fill="auto"/>
          </w:tcPr>
          <w:p w14:paraId="49D2E7F8" w14:textId="77777777" w:rsidR="006A6F1A" w:rsidRPr="007C3E78" w:rsidRDefault="006A6F1A" w:rsidP="001D238C">
            <w:pPr>
              <w:jc w:val="both"/>
              <w:rPr>
                <w:sz w:val="22"/>
                <w:szCs w:val="22"/>
                <w:lang w:eastAsia="cs-CZ"/>
              </w:rPr>
            </w:pPr>
            <w:r w:rsidRPr="007C3E78">
              <w:rPr>
                <w:sz w:val="22"/>
                <w:szCs w:val="22"/>
                <w:lang w:eastAsia="cs-CZ"/>
              </w:rPr>
              <w:t>Technické špecifikácie predmetu zákazky sú diskriminačné</w:t>
            </w:r>
          </w:p>
        </w:tc>
        <w:tc>
          <w:tcPr>
            <w:tcW w:w="6379" w:type="dxa"/>
            <w:shd w:val="clear" w:color="auto" w:fill="auto"/>
          </w:tcPr>
          <w:p w14:paraId="3B19F680" w14:textId="77777777" w:rsidR="006A6F1A" w:rsidRPr="007C3E78" w:rsidRDefault="006A6F1A" w:rsidP="00020538">
            <w:pPr>
              <w:jc w:val="both"/>
              <w:rPr>
                <w:sz w:val="22"/>
                <w:szCs w:val="22"/>
                <w:lang w:eastAsia="cs-CZ"/>
              </w:rPr>
            </w:pPr>
            <w:r w:rsidRPr="007C3E78">
              <w:rPr>
                <w:sz w:val="22"/>
                <w:szCs w:val="22"/>
                <w:lang w:eastAsia="cs-CZ"/>
              </w:rPr>
              <w:t>Určenie technických štandardov, ktoré sú príliš špecifické, tak že nezabezpečia rovnaký prístup pre uchádzačov alebo vytvárajú neopodstatnené prekážky k otvorenej súťaži vo verejnom obstarávaní</w:t>
            </w:r>
            <w:r>
              <w:rPr>
                <w:sz w:val="22"/>
                <w:szCs w:val="22"/>
                <w:lang w:eastAsia="cs-CZ"/>
              </w:rPr>
              <w:t xml:space="preserve">. Technické požiadavky sa odvolávajú </w:t>
            </w:r>
            <w:r w:rsidRPr="009E4A46">
              <w:rPr>
                <w:sz w:val="22"/>
                <w:szCs w:val="22"/>
                <w:lang w:eastAsia="cs-CZ"/>
              </w:rPr>
              <w:t>na konkrétneho výrobcu, výrobný postup, obchodné označenie, patent, typ, oblasť alebo miesto pôvodu alebo výroby</w:t>
            </w:r>
            <w:r>
              <w:rPr>
                <w:sz w:val="22"/>
                <w:szCs w:val="22"/>
                <w:lang w:eastAsia="cs-CZ"/>
              </w:rPr>
              <w:t xml:space="preserve"> bez možnosti predloženia ekvivalentu.</w:t>
            </w:r>
          </w:p>
        </w:tc>
        <w:tc>
          <w:tcPr>
            <w:tcW w:w="3260" w:type="dxa"/>
            <w:shd w:val="clear" w:color="auto" w:fill="auto"/>
          </w:tcPr>
          <w:p w14:paraId="6E126B6F" w14:textId="77777777" w:rsidR="006A6F1A" w:rsidRPr="007C3E78" w:rsidRDefault="006A6F1A" w:rsidP="001D238C">
            <w:pPr>
              <w:jc w:val="both"/>
              <w:rPr>
                <w:sz w:val="22"/>
                <w:szCs w:val="22"/>
                <w:lang w:eastAsia="cs-CZ"/>
              </w:rPr>
            </w:pPr>
            <w:r w:rsidRPr="007C3E78">
              <w:rPr>
                <w:sz w:val="22"/>
                <w:szCs w:val="22"/>
                <w:lang w:eastAsia="cs-CZ"/>
              </w:rPr>
              <w:t>25 %</w:t>
            </w:r>
          </w:p>
          <w:p w14:paraId="53B0607B" w14:textId="77777777" w:rsidR="006A6F1A" w:rsidRPr="007C3E78" w:rsidRDefault="006A6F1A" w:rsidP="001D238C">
            <w:pPr>
              <w:jc w:val="both"/>
              <w:rPr>
                <w:sz w:val="22"/>
                <w:szCs w:val="22"/>
                <w:lang w:eastAsia="cs-CZ"/>
              </w:rPr>
            </w:pPr>
          </w:p>
          <w:p w14:paraId="307242E6"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6A6F1A" w:rsidRPr="007C3E78" w14:paraId="581A5DD4" w14:textId="77777777" w:rsidTr="006A6F1A">
        <w:tc>
          <w:tcPr>
            <w:tcW w:w="675" w:type="dxa"/>
            <w:tcBorders>
              <w:bottom w:val="single" w:sz="4" w:space="0" w:color="auto"/>
            </w:tcBorders>
            <w:shd w:val="clear" w:color="auto" w:fill="auto"/>
            <w:vAlign w:val="center"/>
          </w:tcPr>
          <w:p w14:paraId="222CE59A" w14:textId="77777777" w:rsidR="006A6F1A" w:rsidRPr="007C3E78" w:rsidRDefault="006A6F1A" w:rsidP="001D238C">
            <w:pPr>
              <w:jc w:val="both"/>
              <w:rPr>
                <w:sz w:val="22"/>
                <w:szCs w:val="22"/>
                <w:lang w:eastAsia="cs-CZ"/>
              </w:rPr>
            </w:pPr>
            <w:r w:rsidRPr="007C3E78">
              <w:rPr>
                <w:sz w:val="22"/>
                <w:szCs w:val="22"/>
                <w:lang w:eastAsia="cs-CZ"/>
              </w:rPr>
              <w:t>1</w:t>
            </w:r>
            <w:r>
              <w:rPr>
                <w:sz w:val="22"/>
                <w:szCs w:val="22"/>
                <w:lang w:eastAsia="cs-CZ"/>
              </w:rPr>
              <w:t>3</w:t>
            </w:r>
          </w:p>
        </w:tc>
        <w:tc>
          <w:tcPr>
            <w:tcW w:w="3720" w:type="dxa"/>
            <w:tcBorders>
              <w:bottom w:val="single" w:sz="4" w:space="0" w:color="auto"/>
            </w:tcBorders>
            <w:shd w:val="clear" w:color="auto" w:fill="auto"/>
          </w:tcPr>
          <w:p w14:paraId="2F70FD98" w14:textId="77777777" w:rsidR="006A6F1A" w:rsidRPr="007C3E78" w:rsidRDefault="006A6F1A" w:rsidP="001D238C">
            <w:pPr>
              <w:jc w:val="both"/>
              <w:rPr>
                <w:sz w:val="22"/>
                <w:szCs w:val="22"/>
                <w:lang w:eastAsia="cs-CZ"/>
              </w:rPr>
            </w:pPr>
            <w:r w:rsidRPr="007C3E78">
              <w:rPr>
                <w:sz w:val="22"/>
                <w:szCs w:val="22"/>
                <w:lang w:eastAsia="cs-CZ"/>
              </w:rPr>
              <w:t>Nedostatočne opísaný predmet zákazky</w:t>
            </w:r>
          </w:p>
        </w:tc>
        <w:tc>
          <w:tcPr>
            <w:tcW w:w="6379" w:type="dxa"/>
            <w:tcBorders>
              <w:bottom w:val="single" w:sz="4" w:space="0" w:color="auto"/>
            </w:tcBorders>
            <w:shd w:val="clear" w:color="auto" w:fill="auto"/>
          </w:tcPr>
          <w:p w14:paraId="1CBD6FFC" w14:textId="77777777" w:rsidR="006A6F1A" w:rsidRPr="007C3E78" w:rsidRDefault="006A6F1A" w:rsidP="00020538">
            <w:pPr>
              <w:jc w:val="both"/>
              <w:rPr>
                <w:sz w:val="22"/>
                <w:szCs w:val="22"/>
                <w:lang w:eastAsia="cs-CZ"/>
              </w:rPr>
            </w:pPr>
            <w:r w:rsidRPr="007C3E78">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Pr="007C3E78">
              <w:rPr>
                <w:sz w:val="22"/>
                <w:szCs w:val="22"/>
                <w:vertAlign w:val="superscript"/>
                <w:lang w:eastAsia="cs-CZ"/>
              </w:rPr>
              <w:t xml:space="preserve"> </w:t>
            </w:r>
            <w:r w:rsidRPr="007C3E78">
              <w:rPr>
                <w:sz w:val="22"/>
                <w:szCs w:val="22"/>
                <w:vertAlign w:val="superscript"/>
                <w:lang w:eastAsia="cs-CZ"/>
              </w:rPr>
              <w:footnoteReference w:id="16"/>
            </w:r>
          </w:p>
        </w:tc>
        <w:tc>
          <w:tcPr>
            <w:tcW w:w="3260" w:type="dxa"/>
            <w:tcBorders>
              <w:bottom w:val="single" w:sz="4" w:space="0" w:color="auto"/>
            </w:tcBorders>
            <w:shd w:val="clear" w:color="auto" w:fill="auto"/>
          </w:tcPr>
          <w:p w14:paraId="2A7DE021" w14:textId="77777777" w:rsidR="006A6F1A" w:rsidRPr="007C3E78" w:rsidRDefault="006A6F1A" w:rsidP="001D238C">
            <w:pPr>
              <w:jc w:val="both"/>
              <w:rPr>
                <w:sz w:val="22"/>
                <w:szCs w:val="22"/>
                <w:lang w:eastAsia="cs-CZ"/>
              </w:rPr>
            </w:pPr>
            <w:r w:rsidRPr="007C3E78">
              <w:rPr>
                <w:sz w:val="22"/>
                <w:szCs w:val="22"/>
                <w:lang w:eastAsia="cs-CZ"/>
              </w:rPr>
              <w:t>10 %</w:t>
            </w:r>
          </w:p>
          <w:p w14:paraId="3A0C13B3" w14:textId="77777777" w:rsidR="006A6F1A" w:rsidRPr="007C3E78" w:rsidRDefault="006A6F1A" w:rsidP="001D238C">
            <w:pPr>
              <w:jc w:val="both"/>
              <w:rPr>
                <w:sz w:val="22"/>
                <w:szCs w:val="22"/>
                <w:lang w:eastAsia="cs-CZ"/>
              </w:rPr>
            </w:pPr>
          </w:p>
          <w:p w14:paraId="7C5C9F54" w14:textId="77777777" w:rsidR="006A6F1A" w:rsidRPr="007C3E78" w:rsidRDefault="006A6F1A" w:rsidP="001D238C">
            <w:pPr>
              <w:jc w:val="both"/>
              <w:rPr>
                <w:sz w:val="22"/>
                <w:szCs w:val="22"/>
                <w:lang w:eastAsia="cs-CZ"/>
              </w:rPr>
            </w:pPr>
            <w:r w:rsidRPr="007C3E78">
              <w:rPr>
                <w:sz w:val="22"/>
                <w:szCs w:val="22"/>
                <w:lang w:eastAsia="cs-CZ"/>
              </w:rPr>
              <w:t>Táto sadzba môže byť znížená na 5 % v závislosti od závažnosti porušenia</w:t>
            </w:r>
          </w:p>
          <w:p w14:paraId="0859498A" w14:textId="77777777" w:rsidR="006A6F1A" w:rsidRPr="007C3E78" w:rsidRDefault="006A6F1A" w:rsidP="001D238C">
            <w:pPr>
              <w:jc w:val="both"/>
              <w:rPr>
                <w:sz w:val="22"/>
                <w:szCs w:val="22"/>
                <w:lang w:eastAsia="cs-CZ"/>
              </w:rPr>
            </w:pPr>
          </w:p>
          <w:p w14:paraId="6466D586" w14:textId="77777777" w:rsidR="006A6F1A" w:rsidRPr="007C3E78" w:rsidRDefault="006A6F1A" w:rsidP="001D238C">
            <w:pPr>
              <w:jc w:val="both"/>
              <w:rPr>
                <w:sz w:val="22"/>
                <w:szCs w:val="22"/>
                <w:lang w:eastAsia="cs-CZ"/>
              </w:rPr>
            </w:pPr>
            <w:r w:rsidRPr="007C3E78">
              <w:rPr>
                <w:sz w:val="22"/>
                <w:szCs w:val="22"/>
                <w:lang w:eastAsia="cs-CZ"/>
              </w:rPr>
              <w:t xml:space="preserve">V prípade zrealizovaných prác, ktoré neboli </w:t>
            </w:r>
            <w:r>
              <w:rPr>
                <w:sz w:val="22"/>
                <w:szCs w:val="22"/>
                <w:lang w:eastAsia="cs-CZ"/>
              </w:rPr>
              <w:t>súčasťou opisu predmetu zákazky</w:t>
            </w:r>
            <w:r w:rsidRPr="007C3E78">
              <w:rPr>
                <w:sz w:val="22"/>
                <w:szCs w:val="22"/>
                <w:lang w:eastAsia="cs-CZ"/>
              </w:rPr>
              <w:t xml:space="preserve">, zodpovedajúca hodnota prác je predmetom 100 % </w:t>
            </w:r>
            <w:r>
              <w:rPr>
                <w:sz w:val="22"/>
                <w:szCs w:val="22"/>
                <w:lang w:eastAsia="cs-CZ"/>
              </w:rPr>
              <w:t>finančnej opravy.</w:t>
            </w:r>
          </w:p>
        </w:tc>
      </w:tr>
      <w:tr w:rsidR="006A6F1A" w:rsidRPr="007C3E78" w14:paraId="479539BC" w14:textId="77777777" w:rsidTr="006A6F1A">
        <w:tc>
          <w:tcPr>
            <w:tcW w:w="675" w:type="dxa"/>
            <w:tcBorders>
              <w:bottom w:val="single" w:sz="4" w:space="0" w:color="auto"/>
            </w:tcBorders>
            <w:shd w:val="clear" w:color="auto" w:fill="auto"/>
            <w:vAlign w:val="center"/>
          </w:tcPr>
          <w:p w14:paraId="068E7A4A" w14:textId="77777777" w:rsidR="006A6F1A" w:rsidRPr="007C3E78" w:rsidRDefault="006A6F1A" w:rsidP="001D238C">
            <w:pPr>
              <w:jc w:val="both"/>
              <w:rPr>
                <w:sz w:val="22"/>
                <w:szCs w:val="22"/>
                <w:lang w:eastAsia="cs-CZ"/>
              </w:rPr>
            </w:pPr>
            <w:r>
              <w:rPr>
                <w:sz w:val="22"/>
                <w:szCs w:val="22"/>
                <w:lang w:eastAsia="cs-CZ"/>
              </w:rPr>
              <w:t>14</w:t>
            </w:r>
          </w:p>
        </w:tc>
        <w:tc>
          <w:tcPr>
            <w:tcW w:w="3720" w:type="dxa"/>
            <w:tcBorders>
              <w:bottom w:val="single" w:sz="4" w:space="0" w:color="auto"/>
            </w:tcBorders>
            <w:shd w:val="clear" w:color="auto" w:fill="auto"/>
          </w:tcPr>
          <w:p w14:paraId="22F62E6B" w14:textId="532EC6D0" w:rsidR="006A6F1A" w:rsidRPr="007C3E78" w:rsidRDefault="006A6F1A" w:rsidP="001D238C">
            <w:pPr>
              <w:jc w:val="both"/>
              <w:rPr>
                <w:sz w:val="22"/>
                <w:szCs w:val="22"/>
                <w:lang w:eastAsia="cs-CZ"/>
              </w:rPr>
            </w:pPr>
            <w:r w:rsidRPr="007C3E78">
              <w:rPr>
                <w:sz w:val="22"/>
                <w:szCs w:val="22"/>
                <w:lang w:eastAsia="cs-CZ"/>
              </w:rPr>
              <w:t xml:space="preserve">Porušenie povinnosti zadávať podlimitnú zákazku na nákup tovarov, alebo služieb, </w:t>
            </w:r>
            <w:r>
              <w:rPr>
                <w:sz w:val="22"/>
                <w:szCs w:val="22"/>
                <w:lang w:eastAsia="cs-CZ"/>
              </w:rPr>
              <w:t xml:space="preserve">ktoré nie </w:t>
            </w:r>
            <w:r w:rsidRPr="009A5D38">
              <w:rPr>
                <w:sz w:val="22"/>
                <w:szCs w:val="22"/>
                <w:lang w:eastAsia="cs-CZ"/>
              </w:rPr>
              <w:t>sú intelektuálnej povahy</w:t>
            </w:r>
            <w:r w:rsidR="00CB1CAA">
              <w:rPr>
                <w:sz w:val="22"/>
                <w:szCs w:val="22"/>
                <w:lang w:eastAsia="cs-CZ"/>
              </w:rPr>
              <w:t xml:space="preserve"> alebo stavebných prác</w:t>
            </w:r>
            <w:r>
              <w:rPr>
                <w:sz w:val="22"/>
                <w:szCs w:val="22"/>
                <w:lang w:eastAsia="cs-CZ"/>
              </w:rPr>
              <w:t xml:space="preserve">, </w:t>
            </w:r>
            <w:r w:rsidRPr="007C3E78">
              <w:rPr>
                <w:sz w:val="22"/>
                <w:szCs w:val="22"/>
                <w:lang w:eastAsia="cs-CZ"/>
              </w:rPr>
              <w:t xml:space="preserve">bežne </w:t>
            </w:r>
            <w:r w:rsidRPr="007C3E78">
              <w:rPr>
                <w:sz w:val="22"/>
                <w:szCs w:val="22"/>
                <w:lang w:eastAsia="cs-CZ"/>
              </w:rPr>
              <w:lastRenderedPageBreak/>
              <w:t>dostupných na trhu, prostredníctvom elektronického trhoviska</w:t>
            </w:r>
            <w:r w:rsidR="00362F89">
              <w:rPr>
                <w:sz w:val="22"/>
                <w:szCs w:val="22"/>
                <w:lang w:eastAsia="cs-CZ"/>
              </w:rPr>
              <w:t xml:space="preserve"> </w:t>
            </w:r>
          </w:p>
        </w:tc>
        <w:tc>
          <w:tcPr>
            <w:tcW w:w="6379" w:type="dxa"/>
            <w:tcBorders>
              <w:bottom w:val="single" w:sz="4" w:space="0" w:color="auto"/>
            </w:tcBorders>
            <w:shd w:val="clear" w:color="auto" w:fill="auto"/>
          </w:tcPr>
          <w:p w14:paraId="595F87ED" w14:textId="7D6C729C" w:rsidR="006A6F1A" w:rsidRPr="007C3E78" w:rsidRDefault="006A6F1A" w:rsidP="00362F89">
            <w:pPr>
              <w:jc w:val="both"/>
              <w:rPr>
                <w:sz w:val="22"/>
                <w:szCs w:val="22"/>
                <w:lang w:eastAsia="cs-CZ"/>
              </w:rPr>
            </w:pPr>
            <w:r w:rsidRPr="007E5BFC">
              <w:rPr>
                <w:sz w:val="22"/>
                <w:szCs w:val="22"/>
                <w:lang w:eastAsia="cs-CZ"/>
              </w:rPr>
              <w:lastRenderedPageBreak/>
              <w:t xml:space="preserve">Verejný obstarávateľ nepostupoval podľa </w:t>
            </w:r>
            <w:r w:rsidRPr="003858EE">
              <w:rPr>
                <w:sz w:val="22"/>
                <w:szCs w:val="22"/>
              </w:rPr>
              <w:t xml:space="preserve">§ </w:t>
            </w:r>
            <w:r>
              <w:rPr>
                <w:sz w:val="22"/>
                <w:szCs w:val="22"/>
              </w:rPr>
              <w:t>109</w:t>
            </w:r>
            <w:r w:rsidRPr="003858EE">
              <w:rPr>
                <w:sz w:val="22"/>
                <w:szCs w:val="22"/>
              </w:rPr>
              <w:t xml:space="preserve"> až </w:t>
            </w:r>
            <w:r>
              <w:rPr>
                <w:sz w:val="22"/>
                <w:szCs w:val="22"/>
              </w:rPr>
              <w:t>112</w:t>
            </w:r>
            <w:r w:rsidRPr="003858EE">
              <w:rPr>
                <w:sz w:val="22"/>
                <w:szCs w:val="22"/>
              </w:rPr>
              <w:t xml:space="preserve"> </w:t>
            </w:r>
            <w:r>
              <w:rPr>
                <w:sz w:val="22"/>
                <w:szCs w:val="22"/>
              </w:rPr>
              <w:t>Z</w:t>
            </w:r>
            <w:r w:rsidRPr="003858EE">
              <w:rPr>
                <w:sz w:val="22"/>
                <w:szCs w:val="22"/>
              </w:rPr>
              <w:t>VO, ak ide o dodanie tovaru, alebo poskytnutie služ</w:t>
            </w:r>
            <w:r>
              <w:rPr>
                <w:sz w:val="22"/>
                <w:szCs w:val="22"/>
              </w:rPr>
              <w:t>ieb, ktoré nie sú intelektuálnej povahy,</w:t>
            </w:r>
            <w:r w:rsidRPr="003858EE">
              <w:rPr>
                <w:sz w:val="22"/>
                <w:szCs w:val="22"/>
              </w:rPr>
              <w:t xml:space="preserve"> bežne dostupných na trhu, ale na obstarávanie použil postup </w:t>
            </w:r>
            <w:r w:rsidRPr="003858EE">
              <w:rPr>
                <w:sz w:val="22"/>
                <w:szCs w:val="22"/>
              </w:rPr>
              <w:lastRenderedPageBreak/>
              <w:t xml:space="preserve">podľa § </w:t>
            </w:r>
            <w:r>
              <w:rPr>
                <w:sz w:val="22"/>
                <w:szCs w:val="22"/>
              </w:rPr>
              <w:t>117</w:t>
            </w:r>
            <w:r w:rsidRPr="003858EE">
              <w:rPr>
                <w:sz w:val="22"/>
                <w:szCs w:val="22"/>
              </w:rPr>
              <w:t xml:space="preserve">  </w:t>
            </w:r>
            <w:r>
              <w:rPr>
                <w:sz w:val="22"/>
                <w:szCs w:val="22"/>
              </w:rPr>
              <w:t>Z</w:t>
            </w:r>
            <w:r w:rsidRPr="003858EE">
              <w:rPr>
                <w:sz w:val="22"/>
                <w:szCs w:val="22"/>
              </w:rPr>
              <w:t>VO</w:t>
            </w:r>
            <w:r w:rsidR="00CA10DE">
              <w:rPr>
                <w:sz w:val="22"/>
                <w:szCs w:val="22"/>
              </w:rPr>
              <w:t xml:space="preserve"> </w:t>
            </w:r>
            <w:r w:rsidRPr="003858EE">
              <w:rPr>
                <w:sz w:val="22"/>
                <w:szCs w:val="22"/>
              </w:rPr>
              <w:t>alebo postup podľa § 1</w:t>
            </w:r>
            <w:r>
              <w:rPr>
                <w:sz w:val="22"/>
                <w:szCs w:val="22"/>
              </w:rPr>
              <w:t>13</w:t>
            </w:r>
            <w:r w:rsidRPr="003858EE">
              <w:rPr>
                <w:sz w:val="22"/>
                <w:szCs w:val="22"/>
              </w:rPr>
              <w:t xml:space="preserve"> až 1</w:t>
            </w:r>
            <w:r>
              <w:rPr>
                <w:sz w:val="22"/>
                <w:szCs w:val="22"/>
              </w:rPr>
              <w:t>16</w:t>
            </w:r>
            <w:r w:rsidRPr="003858EE">
              <w:rPr>
                <w:sz w:val="22"/>
                <w:szCs w:val="22"/>
              </w:rPr>
              <w:t xml:space="preserve"> </w:t>
            </w:r>
            <w:r>
              <w:rPr>
                <w:sz w:val="22"/>
                <w:szCs w:val="22"/>
              </w:rPr>
              <w:t>Z</w:t>
            </w:r>
            <w:r w:rsidRPr="003858EE">
              <w:rPr>
                <w:sz w:val="22"/>
                <w:szCs w:val="22"/>
              </w:rPr>
              <w:t>VO</w:t>
            </w:r>
            <w:r w:rsidR="00344416">
              <w:rPr>
                <w:sz w:val="22"/>
                <w:szCs w:val="22"/>
              </w:rPr>
              <w:t xml:space="preserve"> </w:t>
            </w:r>
            <w:r w:rsidR="003F0D36">
              <w:rPr>
                <w:sz w:val="22"/>
                <w:szCs w:val="22"/>
              </w:rPr>
              <w:t>týka sa zákaziek, ktoré boli vyhlásené do 1.11.2017)</w:t>
            </w:r>
            <w:r w:rsidRPr="003858EE">
              <w:rPr>
                <w:sz w:val="22"/>
                <w:szCs w:val="22"/>
              </w:rPr>
              <w:t>.</w:t>
            </w:r>
            <w:r w:rsidR="00CA10DE">
              <w:rPr>
                <w:sz w:val="22"/>
                <w:szCs w:val="22"/>
              </w:rPr>
              <w:t xml:space="preserve"> </w:t>
            </w:r>
          </w:p>
        </w:tc>
        <w:tc>
          <w:tcPr>
            <w:tcW w:w="3260" w:type="dxa"/>
            <w:tcBorders>
              <w:bottom w:val="single" w:sz="4" w:space="0" w:color="auto"/>
            </w:tcBorders>
            <w:shd w:val="clear" w:color="auto" w:fill="auto"/>
          </w:tcPr>
          <w:p w14:paraId="40EE6CC2" w14:textId="77777777" w:rsidR="006A6F1A" w:rsidRPr="007C3E78" w:rsidRDefault="006A6F1A" w:rsidP="001D238C">
            <w:pPr>
              <w:jc w:val="both"/>
              <w:rPr>
                <w:sz w:val="22"/>
                <w:szCs w:val="22"/>
                <w:lang w:eastAsia="cs-CZ"/>
              </w:rPr>
            </w:pPr>
            <w:r>
              <w:rPr>
                <w:sz w:val="22"/>
                <w:szCs w:val="22"/>
                <w:lang w:eastAsia="cs-CZ"/>
              </w:rPr>
              <w:lastRenderedPageBreak/>
              <w:t>5</w:t>
            </w:r>
            <w:r w:rsidRPr="007C3E78">
              <w:rPr>
                <w:sz w:val="22"/>
                <w:szCs w:val="22"/>
                <w:lang w:eastAsia="cs-CZ"/>
              </w:rPr>
              <w:t xml:space="preserve"> %</w:t>
            </w:r>
          </w:p>
          <w:p w14:paraId="15CF2A44" w14:textId="77777777" w:rsidR="006A6F1A" w:rsidRPr="007C3E78" w:rsidRDefault="006A6F1A" w:rsidP="001D238C">
            <w:pPr>
              <w:jc w:val="both"/>
              <w:rPr>
                <w:sz w:val="22"/>
                <w:szCs w:val="22"/>
                <w:lang w:eastAsia="cs-CZ"/>
              </w:rPr>
            </w:pPr>
          </w:p>
        </w:tc>
      </w:tr>
      <w:tr w:rsidR="00362F89" w:rsidRPr="007C3E78" w14:paraId="1ABE83CB" w14:textId="77777777" w:rsidTr="006A6F1A">
        <w:tc>
          <w:tcPr>
            <w:tcW w:w="675" w:type="dxa"/>
            <w:tcBorders>
              <w:bottom w:val="single" w:sz="4" w:space="0" w:color="auto"/>
            </w:tcBorders>
            <w:shd w:val="clear" w:color="auto" w:fill="auto"/>
            <w:vAlign w:val="center"/>
          </w:tcPr>
          <w:p w14:paraId="2C679AA8" w14:textId="49F382B4" w:rsidR="00362F89" w:rsidRDefault="00362F89" w:rsidP="00020538">
            <w:pPr>
              <w:jc w:val="both"/>
              <w:rPr>
                <w:sz w:val="22"/>
                <w:szCs w:val="22"/>
                <w:lang w:eastAsia="cs-CZ"/>
              </w:rPr>
            </w:pPr>
            <w:r>
              <w:rPr>
                <w:sz w:val="22"/>
                <w:szCs w:val="22"/>
                <w:lang w:eastAsia="cs-CZ"/>
              </w:rPr>
              <w:t>15</w:t>
            </w:r>
          </w:p>
        </w:tc>
        <w:tc>
          <w:tcPr>
            <w:tcW w:w="3720" w:type="dxa"/>
            <w:tcBorders>
              <w:bottom w:val="single" w:sz="4" w:space="0" w:color="auto"/>
            </w:tcBorders>
            <w:shd w:val="clear" w:color="auto" w:fill="auto"/>
          </w:tcPr>
          <w:p w14:paraId="1DA4F461" w14:textId="51F77C7F" w:rsidR="00362F89" w:rsidRPr="007C3E78" w:rsidRDefault="00362F89" w:rsidP="00020538">
            <w:pPr>
              <w:jc w:val="both"/>
              <w:rPr>
                <w:sz w:val="22"/>
                <w:szCs w:val="22"/>
                <w:lang w:eastAsia="cs-CZ"/>
              </w:rPr>
            </w:pPr>
            <w:r>
              <w:rPr>
                <w:sz w:val="22"/>
                <w:szCs w:val="22"/>
                <w:lang w:eastAsia="cs-CZ"/>
              </w:rPr>
              <w:t>Zadanie zákazky na nie bežne dostupné tovary, služby alebo stavebné práce s využitím elektronického trhoviska</w:t>
            </w:r>
            <w:r w:rsidR="004F2B69">
              <w:rPr>
                <w:sz w:val="22"/>
                <w:szCs w:val="22"/>
                <w:lang w:eastAsia="cs-CZ"/>
              </w:rPr>
              <w:t xml:space="preserve"> alebo prostredníctvom dynamického nákupného systému</w:t>
            </w:r>
          </w:p>
        </w:tc>
        <w:tc>
          <w:tcPr>
            <w:tcW w:w="6379" w:type="dxa"/>
            <w:tcBorders>
              <w:bottom w:val="single" w:sz="4" w:space="0" w:color="auto"/>
            </w:tcBorders>
            <w:shd w:val="clear" w:color="auto" w:fill="auto"/>
          </w:tcPr>
          <w:p w14:paraId="5C3FDC71" w14:textId="73A036F2" w:rsidR="00362F89" w:rsidRPr="007E5BFC" w:rsidRDefault="00CB1CAA" w:rsidP="00362F89">
            <w:pPr>
              <w:jc w:val="both"/>
              <w:rPr>
                <w:sz w:val="22"/>
                <w:szCs w:val="22"/>
                <w:lang w:eastAsia="cs-CZ"/>
              </w:rPr>
            </w:pPr>
            <w:r>
              <w:rPr>
                <w:sz w:val="22"/>
                <w:szCs w:val="22"/>
                <w:lang w:eastAsia="cs-CZ"/>
              </w:rPr>
              <w:t>Verejný obstarávateľ postupoval v rozpore s ustanovením § 108 ods. 1 písm. a) ZVO, keď zákazky na nie bežne dostupné tovary, služby alebo stavebné práce zadával s využitím elektronického trhoviska</w:t>
            </w:r>
            <w:r w:rsidR="004F2B69">
              <w:rPr>
                <w:sz w:val="22"/>
                <w:szCs w:val="22"/>
                <w:lang w:eastAsia="cs-CZ"/>
              </w:rPr>
              <w:t>, resp. v rozpore s § 58 ods. 1 ZVO, keď na nie bežne dostupné tovary, služby alebo stavebné práce využil dynamický nákupný systém</w:t>
            </w:r>
            <w:r>
              <w:rPr>
                <w:sz w:val="22"/>
                <w:szCs w:val="22"/>
                <w:lang w:eastAsia="cs-CZ"/>
              </w:rPr>
              <w:t>.</w:t>
            </w:r>
          </w:p>
        </w:tc>
        <w:tc>
          <w:tcPr>
            <w:tcW w:w="3260" w:type="dxa"/>
            <w:tcBorders>
              <w:bottom w:val="single" w:sz="4" w:space="0" w:color="auto"/>
            </w:tcBorders>
            <w:shd w:val="clear" w:color="auto" w:fill="auto"/>
          </w:tcPr>
          <w:p w14:paraId="3731AF7D" w14:textId="780C0B58" w:rsidR="00362F89" w:rsidRDefault="00362F89" w:rsidP="00020538">
            <w:pPr>
              <w:jc w:val="both"/>
              <w:rPr>
                <w:sz w:val="22"/>
                <w:szCs w:val="22"/>
                <w:lang w:eastAsia="cs-CZ"/>
              </w:rPr>
            </w:pPr>
            <w:r>
              <w:rPr>
                <w:sz w:val="22"/>
                <w:szCs w:val="22"/>
                <w:lang w:eastAsia="cs-CZ"/>
              </w:rPr>
              <w:t>25%</w:t>
            </w:r>
            <w:r w:rsidR="003F0D36">
              <w:rPr>
                <w:sz w:val="22"/>
                <w:szCs w:val="22"/>
                <w:lang w:eastAsia="cs-CZ"/>
              </w:rPr>
              <w:t>,</w:t>
            </w:r>
            <w:r w:rsidR="003F0D36">
              <w:rPr>
                <w:sz w:val="22"/>
                <w:szCs w:val="22"/>
              </w:rPr>
              <w:t xml:space="preserve"> s možnosťou zníženia na        10 % v prípade zákaziek na dodanie tovaru (pozn. bežná dostupnosť vo vzťahu k zákazkám na dodanie tovaru nie je upravená výkladovým stanoviskom ÚVO, z uvedeného dôvodu je náročnejšie posúdiť otázku bežnej dostupnosti)</w:t>
            </w:r>
          </w:p>
          <w:p w14:paraId="18F8C587" w14:textId="6977E24E" w:rsidR="00362F89" w:rsidRDefault="00362F89" w:rsidP="00020538">
            <w:pPr>
              <w:jc w:val="both"/>
              <w:rPr>
                <w:sz w:val="22"/>
                <w:szCs w:val="22"/>
                <w:lang w:eastAsia="cs-CZ"/>
              </w:rPr>
            </w:pPr>
          </w:p>
        </w:tc>
      </w:tr>
      <w:tr w:rsidR="003F0D36" w:rsidRPr="007C3E78" w14:paraId="5B5A6542" w14:textId="77777777" w:rsidTr="006A6F1A">
        <w:tc>
          <w:tcPr>
            <w:tcW w:w="675" w:type="dxa"/>
            <w:tcBorders>
              <w:bottom w:val="single" w:sz="4" w:space="0" w:color="auto"/>
            </w:tcBorders>
            <w:shd w:val="clear" w:color="auto" w:fill="auto"/>
            <w:vAlign w:val="center"/>
          </w:tcPr>
          <w:p w14:paraId="550542E9" w14:textId="00AED024" w:rsidR="003F0D36" w:rsidRDefault="003F0D36" w:rsidP="003F0D36">
            <w:pPr>
              <w:jc w:val="both"/>
              <w:rPr>
                <w:sz w:val="22"/>
                <w:szCs w:val="22"/>
                <w:lang w:eastAsia="cs-CZ"/>
              </w:rPr>
            </w:pPr>
            <w:r>
              <w:rPr>
                <w:sz w:val="22"/>
                <w:szCs w:val="22"/>
                <w:lang w:eastAsia="cs-CZ"/>
              </w:rPr>
              <w:t>16</w:t>
            </w:r>
          </w:p>
        </w:tc>
        <w:tc>
          <w:tcPr>
            <w:tcW w:w="3720" w:type="dxa"/>
            <w:tcBorders>
              <w:bottom w:val="single" w:sz="4" w:space="0" w:color="auto"/>
            </w:tcBorders>
            <w:shd w:val="clear" w:color="auto" w:fill="auto"/>
          </w:tcPr>
          <w:p w14:paraId="45E4D689" w14:textId="7A674353" w:rsidR="003F0D36" w:rsidRDefault="003F0D36" w:rsidP="003F0D36">
            <w:pPr>
              <w:jc w:val="both"/>
              <w:rPr>
                <w:sz w:val="22"/>
                <w:szCs w:val="22"/>
                <w:lang w:eastAsia="cs-CZ"/>
              </w:rPr>
            </w:pPr>
            <w:r>
              <w:rPr>
                <w:sz w:val="22"/>
                <w:szCs w:val="22"/>
                <w:lang w:eastAsia="cs-CZ"/>
              </w:rPr>
              <w:t xml:space="preserve">Nezaslanie výzvy na predkladanie ponúk </w:t>
            </w:r>
            <w:r w:rsidRPr="00C75869">
              <w:rPr>
                <w:sz w:val="22"/>
                <w:szCs w:val="22"/>
                <w:lang w:eastAsia="cs-CZ"/>
              </w:rPr>
              <w:t xml:space="preserve">minimálne trom vybraným </w:t>
            </w:r>
            <w:r>
              <w:rPr>
                <w:sz w:val="22"/>
                <w:szCs w:val="22"/>
                <w:lang w:eastAsia="cs-CZ"/>
              </w:rPr>
              <w:t xml:space="preserve">záujemcom/potenciálnym dodávateľom v prípade zákazky s nízkou hodnotou alebo zákazky zadávanej osobou, </w:t>
            </w:r>
            <w:r w:rsidRPr="00C75869">
              <w:rPr>
                <w:sz w:val="22"/>
                <w:szCs w:val="22"/>
                <w:lang w:eastAsia="cs-CZ"/>
              </w:rPr>
              <w:t xml:space="preserve">ktorej verejný obstarávateľ poskytne 50% a menej finančných prostriedkov na dodanie tovaru, uskutočnenie stavebných prác a poskytnutie služieb z </w:t>
            </w:r>
            <w:r>
              <w:rPr>
                <w:sz w:val="22"/>
                <w:szCs w:val="22"/>
                <w:lang w:eastAsia="cs-CZ"/>
              </w:rPr>
              <w:t>NFP</w:t>
            </w:r>
          </w:p>
        </w:tc>
        <w:tc>
          <w:tcPr>
            <w:tcW w:w="6379" w:type="dxa"/>
            <w:tcBorders>
              <w:bottom w:val="single" w:sz="4" w:space="0" w:color="auto"/>
            </w:tcBorders>
            <w:shd w:val="clear" w:color="auto" w:fill="auto"/>
          </w:tcPr>
          <w:p w14:paraId="5E31D680" w14:textId="60711F6C" w:rsidR="003F0D36" w:rsidRDefault="003F0D36" w:rsidP="003F0D36">
            <w:pPr>
              <w:jc w:val="both"/>
              <w:rPr>
                <w:sz w:val="22"/>
                <w:szCs w:val="22"/>
                <w:lang w:eastAsia="cs-CZ"/>
              </w:rPr>
            </w:pPr>
            <w:r>
              <w:rPr>
                <w:sz w:val="22"/>
                <w:szCs w:val="22"/>
                <w:lang w:eastAsia="cs-CZ"/>
              </w:rPr>
              <w:t xml:space="preserve">Prijímateľ (verejný obstarávateľ) nezaslal v súlade s kapitolami </w:t>
            </w:r>
            <w:r w:rsidRPr="00E16F8E">
              <w:rPr>
                <w:sz w:val="22"/>
                <w:szCs w:val="22"/>
                <w:lang w:eastAsia="cs-CZ"/>
              </w:rPr>
              <w:t>3.3.7.2.5.1</w:t>
            </w:r>
            <w:r>
              <w:rPr>
                <w:sz w:val="22"/>
                <w:szCs w:val="22"/>
                <w:lang w:eastAsia="cs-CZ"/>
              </w:rPr>
              <w:t xml:space="preserve"> a 3.3.7.2.5.2 Systému riadenia EŠIF a Metodickým pokynom CKO č. 14 výzvu na predkladanie ponúk minimálne trom vybraným záujemcom v prípade zákaziek s nízkou hodnotou.</w:t>
            </w:r>
          </w:p>
          <w:p w14:paraId="674CD021" w14:textId="77777777" w:rsidR="003F0D36" w:rsidRDefault="003F0D36" w:rsidP="003F0D36">
            <w:pPr>
              <w:jc w:val="both"/>
              <w:rPr>
                <w:sz w:val="22"/>
                <w:szCs w:val="22"/>
                <w:lang w:eastAsia="cs-CZ"/>
              </w:rPr>
            </w:pPr>
          </w:p>
          <w:p w14:paraId="56C92737" w14:textId="4475D909" w:rsidR="003F0D36" w:rsidRDefault="003F0D36" w:rsidP="003F0D36">
            <w:pPr>
              <w:jc w:val="both"/>
              <w:rPr>
                <w:sz w:val="22"/>
                <w:szCs w:val="22"/>
                <w:lang w:eastAsia="cs-CZ"/>
              </w:rPr>
            </w:pPr>
            <w:r>
              <w:rPr>
                <w:sz w:val="22"/>
                <w:szCs w:val="22"/>
                <w:lang w:eastAsia="cs-CZ"/>
              </w:rPr>
              <w:t>Prijímateľ - osoba,</w:t>
            </w:r>
            <w:r>
              <w:t xml:space="preserve"> </w:t>
            </w:r>
            <w:r w:rsidRPr="00E16F8E">
              <w:rPr>
                <w:sz w:val="22"/>
                <w:szCs w:val="22"/>
                <w:lang w:eastAsia="cs-CZ"/>
              </w:rPr>
              <w:t>ktorej verejný obstarávateľ poskytne 50% a menej finančných prostriedkov na dodanie tovaru, uskutočnenie stavebných prác a poskytnutie služieb z NFP</w:t>
            </w:r>
            <w:r>
              <w:rPr>
                <w:sz w:val="22"/>
                <w:szCs w:val="22"/>
                <w:lang w:eastAsia="cs-CZ"/>
              </w:rPr>
              <w:t xml:space="preserve"> nezaslal výzvu na predkladanie ponúk minimálne trom </w:t>
            </w:r>
            <w:r w:rsidRPr="00E16F8E">
              <w:rPr>
                <w:sz w:val="22"/>
                <w:szCs w:val="22"/>
                <w:lang w:eastAsia="cs-CZ"/>
              </w:rPr>
              <w:t>vybraným potenciálnym dodávateľom</w:t>
            </w:r>
            <w:r>
              <w:rPr>
                <w:sz w:val="22"/>
                <w:szCs w:val="22"/>
                <w:lang w:eastAsia="cs-CZ"/>
              </w:rPr>
              <w:t>.</w:t>
            </w:r>
          </w:p>
          <w:p w14:paraId="01435870" w14:textId="77777777" w:rsidR="00867574" w:rsidRDefault="00867574" w:rsidP="003F0D36">
            <w:pPr>
              <w:jc w:val="both"/>
              <w:rPr>
                <w:sz w:val="22"/>
                <w:szCs w:val="22"/>
                <w:lang w:eastAsia="cs-CZ"/>
              </w:rPr>
            </w:pPr>
          </w:p>
          <w:p w14:paraId="5CE2E2C4" w14:textId="1AF7A73F" w:rsidR="003F0D36" w:rsidRPr="00AB2DF3" w:rsidRDefault="003F0D36" w:rsidP="003F0D3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867574">
              <w:rPr>
                <w:sz w:val="22"/>
                <w:szCs w:val="22"/>
                <w:lang w:eastAsia="cs-CZ"/>
              </w:rPr>
              <w:t>30 </w:t>
            </w:r>
            <w:r>
              <w:rPr>
                <w:sz w:val="22"/>
                <w:szCs w:val="22"/>
                <w:lang w:eastAsia="cs-CZ"/>
              </w:rPr>
              <w:t xml:space="preserve">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14:paraId="6C43CBCA" w14:textId="77777777" w:rsidR="003F0D36" w:rsidRDefault="003F0D36" w:rsidP="003F0D36">
            <w:pPr>
              <w:jc w:val="both"/>
              <w:rPr>
                <w:sz w:val="22"/>
                <w:szCs w:val="22"/>
                <w:lang w:eastAsia="cs-CZ"/>
              </w:rPr>
            </w:pPr>
          </w:p>
          <w:p w14:paraId="77072334" w14:textId="1BEDA2FA" w:rsidR="003F0D36" w:rsidRDefault="003F0D36" w:rsidP="003F0D36">
            <w:pPr>
              <w:jc w:val="both"/>
              <w:rPr>
                <w:sz w:val="22"/>
                <w:szCs w:val="22"/>
                <w:lang w:eastAsia="cs-CZ"/>
              </w:rPr>
            </w:pPr>
            <w:r>
              <w:rPr>
                <w:sz w:val="22"/>
                <w:szCs w:val="22"/>
                <w:lang w:eastAsia="cs-CZ"/>
              </w:rPr>
              <w:t>Finančná oprava sa neuplatňuje, ak ide o výnimočný prípad</w:t>
            </w:r>
            <w:r w:rsidRPr="00E16F8E">
              <w:rPr>
                <w:sz w:val="22"/>
                <w:szCs w:val="22"/>
                <w:lang w:eastAsia="cs-CZ"/>
              </w:rPr>
              <w:t>, kedy i</w:t>
            </w:r>
            <w:r>
              <w:rPr>
                <w:sz w:val="22"/>
                <w:szCs w:val="22"/>
                <w:lang w:eastAsia="cs-CZ"/>
              </w:rPr>
              <w:t xml:space="preserve">de o jedinečný predmet zákazky, v dôsledku čoho prijímateľ oslovil </w:t>
            </w:r>
            <w:r w:rsidRPr="00E16F8E">
              <w:rPr>
                <w:sz w:val="22"/>
                <w:szCs w:val="22"/>
                <w:lang w:eastAsia="cs-CZ"/>
              </w:rPr>
              <w:t xml:space="preserve">menej ako </w:t>
            </w:r>
            <w:r>
              <w:rPr>
                <w:sz w:val="22"/>
                <w:szCs w:val="22"/>
                <w:lang w:eastAsia="cs-CZ"/>
              </w:rPr>
              <w:t>troch potenciálnych dodávateľov. V</w:t>
            </w:r>
            <w:r w:rsidRPr="00E16F8E">
              <w:rPr>
                <w:sz w:val="22"/>
                <w:szCs w:val="22"/>
                <w:lang w:eastAsia="cs-CZ"/>
              </w:rPr>
              <w:t>ýnimka mu</w:t>
            </w:r>
            <w:r>
              <w:rPr>
                <w:sz w:val="22"/>
                <w:szCs w:val="22"/>
                <w:lang w:eastAsia="cs-CZ"/>
              </w:rPr>
              <w:t xml:space="preserve">sí byť </w:t>
            </w:r>
            <w:r w:rsidRPr="00E16F8E">
              <w:rPr>
                <w:sz w:val="22"/>
                <w:szCs w:val="22"/>
                <w:lang w:eastAsia="cs-CZ"/>
              </w:rPr>
              <w:t>zo strany prijímate</w:t>
            </w:r>
            <w:r>
              <w:rPr>
                <w:sz w:val="22"/>
                <w:szCs w:val="22"/>
                <w:lang w:eastAsia="cs-CZ"/>
              </w:rPr>
              <w:t>ľa riadne zdôvodnená a vypracovaná</w:t>
            </w:r>
            <w:r w:rsidRPr="00E16F8E">
              <w:rPr>
                <w:sz w:val="22"/>
                <w:szCs w:val="22"/>
                <w:lang w:eastAsia="cs-CZ"/>
              </w:rPr>
              <w:t xml:space="preserve"> ešte pred vyhlásením zákazky a dôkazné bremeno preukázania skutočnosti, že </w:t>
            </w:r>
            <w:r w:rsidRPr="00E16F8E">
              <w:rPr>
                <w:sz w:val="22"/>
                <w:szCs w:val="22"/>
                <w:lang w:eastAsia="cs-CZ"/>
              </w:rPr>
              <w:lastRenderedPageBreak/>
              <w:t>na relevantnom trhu neexistuje viac ako 1 alebo 2 dodávatelia znáša prijímateľ.</w:t>
            </w:r>
          </w:p>
        </w:tc>
        <w:tc>
          <w:tcPr>
            <w:tcW w:w="3260" w:type="dxa"/>
            <w:tcBorders>
              <w:bottom w:val="single" w:sz="4" w:space="0" w:color="auto"/>
            </w:tcBorders>
            <w:shd w:val="clear" w:color="auto" w:fill="auto"/>
          </w:tcPr>
          <w:p w14:paraId="017950A0" w14:textId="29D7DFA0" w:rsidR="003F0D36" w:rsidRPr="00AB2DF3" w:rsidRDefault="003F0D36" w:rsidP="003F0D36">
            <w:pPr>
              <w:jc w:val="both"/>
              <w:rPr>
                <w:sz w:val="22"/>
                <w:szCs w:val="22"/>
                <w:lang w:eastAsia="cs-CZ"/>
              </w:rPr>
            </w:pPr>
            <w:r w:rsidRPr="00AB2DF3">
              <w:rPr>
                <w:sz w:val="22"/>
                <w:szCs w:val="22"/>
                <w:lang w:eastAsia="cs-CZ"/>
              </w:rPr>
              <w:lastRenderedPageBreak/>
              <w:t xml:space="preserve">100 %, ak prijímateľ nezaslal výzvu na predkladanie ponúk minimálne trom vybraným záujemcom v prípade zákazky s nízkou hodnotou do </w:t>
            </w:r>
            <w:r w:rsidR="00B54CB8">
              <w:rPr>
                <w:sz w:val="22"/>
                <w:szCs w:val="22"/>
                <w:lang w:eastAsia="cs-CZ"/>
              </w:rPr>
              <w:t>30</w:t>
            </w:r>
            <w:r w:rsidR="00B54CB8" w:rsidRPr="00AB2DF3">
              <w:rPr>
                <w:sz w:val="22"/>
                <w:szCs w:val="22"/>
                <w:lang w:eastAsia="cs-CZ"/>
              </w:rPr>
              <w:t> </w:t>
            </w:r>
            <w:r w:rsidRPr="00AB2DF3">
              <w:rPr>
                <w:sz w:val="22"/>
                <w:szCs w:val="22"/>
                <w:lang w:eastAsia="cs-CZ"/>
              </w:rPr>
              <w:t>000 eur alebo v prípade zákazky zadávanej osobou, ktorej verejný obstarávateľ poskytne 50% a menej finančných prostriedkov z NFP v hodnote do 100 000 eur</w:t>
            </w:r>
            <w:r w:rsidR="00867574">
              <w:rPr>
                <w:sz w:val="22"/>
                <w:szCs w:val="22"/>
                <w:lang w:eastAsia="cs-CZ"/>
              </w:rPr>
              <w:t>, resp. v rámci prieskumu trhu prijímateľ neidentifikoval cenové ponuky (napr. cez webové rozhranie) minimálne troch záujemcov (potenciálnych dodávateľov)</w:t>
            </w:r>
            <w:r w:rsidRPr="00AB2DF3">
              <w:rPr>
                <w:sz w:val="22"/>
                <w:szCs w:val="22"/>
                <w:lang w:eastAsia="cs-CZ"/>
              </w:rPr>
              <w:t>.</w:t>
            </w:r>
          </w:p>
          <w:p w14:paraId="2616C000" w14:textId="77777777" w:rsidR="003F0D36" w:rsidRPr="00AB2DF3" w:rsidRDefault="003F0D36" w:rsidP="003F0D36">
            <w:pPr>
              <w:jc w:val="both"/>
              <w:rPr>
                <w:sz w:val="22"/>
                <w:szCs w:val="22"/>
                <w:lang w:eastAsia="cs-CZ"/>
              </w:rPr>
            </w:pPr>
          </w:p>
          <w:p w14:paraId="67DE6F22" w14:textId="0570C82C" w:rsidR="003F0D36" w:rsidRDefault="003F0D36" w:rsidP="00B54CB8">
            <w:pPr>
              <w:jc w:val="both"/>
              <w:rPr>
                <w:sz w:val="22"/>
                <w:szCs w:val="22"/>
                <w:lang w:eastAsia="cs-CZ"/>
              </w:rPr>
            </w:pPr>
            <w:r w:rsidRPr="00AB2DF3">
              <w:rPr>
                <w:sz w:val="22"/>
                <w:szCs w:val="22"/>
                <w:lang w:eastAsia="cs-CZ"/>
              </w:rPr>
              <w:t xml:space="preserve">25%, </w:t>
            </w:r>
            <w:r>
              <w:rPr>
                <w:sz w:val="22"/>
                <w:szCs w:val="22"/>
                <w:lang w:eastAsia="cs-CZ"/>
              </w:rPr>
              <w:t xml:space="preserve">s možnosťou zníženia na 10% podľa závažnosti, </w:t>
            </w:r>
            <w:r w:rsidRPr="00AB2DF3">
              <w:rPr>
                <w:sz w:val="22"/>
                <w:szCs w:val="22"/>
                <w:lang w:eastAsia="cs-CZ"/>
              </w:rPr>
              <w:t xml:space="preserve">ak prijímateľ nezaslal výzvu na predkladanie ponúk minimálne trom vybraným záujemcom v </w:t>
            </w:r>
            <w:r w:rsidRPr="00AB2DF3">
              <w:rPr>
                <w:sz w:val="22"/>
                <w:szCs w:val="22"/>
                <w:lang w:eastAsia="cs-CZ"/>
              </w:rPr>
              <w:lastRenderedPageBreak/>
              <w:t xml:space="preserve">prípade zákazky s nízkou hodnotou nad </w:t>
            </w:r>
            <w:r w:rsidR="00B54CB8">
              <w:rPr>
                <w:sz w:val="22"/>
                <w:szCs w:val="22"/>
                <w:lang w:eastAsia="cs-CZ"/>
              </w:rPr>
              <w:t>30</w:t>
            </w:r>
            <w:r w:rsidR="00E30B9B">
              <w:rPr>
                <w:sz w:val="22"/>
                <w:szCs w:val="22"/>
                <w:lang w:eastAsia="cs-CZ"/>
              </w:rPr>
              <w:t> </w:t>
            </w:r>
            <w:r w:rsidRPr="00AB2DF3">
              <w:rPr>
                <w:sz w:val="22"/>
                <w:szCs w:val="22"/>
                <w:lang w:eastAsia="cs-CZ"/>
              </w:rPr>
              <w:t xml:space="preserve">000 eur alebo v prípade zákazky zadávanej osobou, ktorej verejný obstarávateľ poskytne 50% a menej finančných prostriedkov z NFP v hodnote nad 100 000 eur, ale zároveň zverejnil výzvu na predkladanie ponúk na svojom alebo inom vhodnom webovom sídle a informácia o zverejnení výzvy bola publikovaná na </w:t>
            </w:r>
            <w:hyperlink r:id="rId14" w:history="1">
              <w:r w:rsidRPr="00AB2DF3">
                <w:rPr>
                  <w:rStyle w:val="Hypertextovprepojenie"/>
                  <w:sz w:val="22"/>
                  <w:szCs w:val="22"/>
                  <w:lang w:eastAsia="cs-CZ"/>
                </w:rPr>
                <w:t>www.partnerskadohoda.gov.sk</w:t>
              </w:r>
            </w:hyperlink>
            <w:r w:rsidRPr="00AB2DF3">
              <w:rPr>
                <w:sz w:val="22"/>
                <w:szCs w:val="22"/>
                <w:lang w:eastAsia="cs-CZ"/>
              </w:rPr>
              <w:t xml:space="preserve"> </w:t>
            </w:r>
          </w:p>
        </w:tc>
      </w:tr>
      <w:tr w:rsidR="003F0D36" w:rsidRPr="007C3E78" w14:paraId="230B8CDC" w14:textId="77777777" w:rsidTr="006A6F1A">
        <w:tc>
          <w:tcPr>
            <w:tcW w:w="675" w:type="dxa"/>
            <w:tcBorders>
              <w:bottom w:val="single" w:sz="4" w:space="0" w:color="auto"/>
            </w:tcBorders>
            <w:shd w:val="clear" w:color="auto" w:fill="auto"/>
            <w:vAlign w:val="center"/>
          </w:tcPr>
          <w:p w14:paraId="7B5A3687" w14:textId="33BB527D" w:rsidR="003F0D36" w:rsidRDefault="003F0D36" w:rsidP="003F0D36">
            <w:pPr>
              <w:jc w:val="both"/>
              <w:rPr>
                <w:sz w:val="22"/>
                <w:szCs w:val="22"/>
                <w:lang w:eastAsia="cs-CZ"/>
              </w:rPr>
            </w:pPr>
            <w:r>
              <w:rPr>
                <w:sz w:val="22"/>
                <w:szCs w:val="22"/>
                <w:lang w:eastAsia="cs-CZ"/>
              </w:rPr>
              <w:lastRenderedPageBreak/>
              <w:t>17</w:t>
            </w:r>
          </w:p>
        </w:tc>
        <w:tc>
          <w:tcPr>
            <w:tcW w:w="3720" w:type="dxa"/>
            <w:tcBorders>
              <w:bottom w:val="single" w:sz="4" w:space="0" w:color="auto"/>
            </w:tcBorders>
            <w:shd w:val="clear" w:color="auto" w:fill="auto"/>
          </w:tcPr>
          <w:p w14:paraId="4EEACA2F" w14:textId="58FB8D34" w:rsidR="003F0D36" w:rsidRDefault="003F0D36" w:rsidP="003F0D36">
            <w:pPr>
              <w:jc w:val="both"/>
              <w:rPr>
                <w:sz w:val="22"/>
                <w:szCs w:val="22"/>
                <w:lang w:eastAsia="cs-CZ"/>
              </w:rPr>
            </w:pPr>
            <w:r>
              <w:rPr>
                <w:sz w:val="22"/>
                <w:szCs w:val="22"/>
                <w:lang w:eastAsia="cs-CZ"/>
              </w:rPr>
              <w:t>Nedodržanie povinnej elektronickej komunikácie pri zadávaní nadlimitných a podlimitných zákaziek VO po 18.10.2018</w:t>
            </w:r>
          </w:p>
        </w:tc>
        <w:tc>
          <w:tcPr>
            <w:tcW w:w="6379" w:type="dxa"/>
            <w:tcBorders>
              <w:bottom w:val="single" w:sz="4" w:space="0" w:color="auto"/>
            </w:tcBorders>
            <w:shd w:val="clear" w:color="auto" w:fill="auto"/>
          </w:tcPr>
          <w:p w14:paraId="205B51B5" w14:textId="2A308B2A" w:rsidR="003F0D36" w:rsidRDefault="003F0D36" w:rsidP="003F0D36">
            <w:pPr>
              <w:jc w:val="both"/>
              <w:rPr>
                <w:sz w:val="22"/>
                <w:szCs w:val="22"/>
                <w:lang w:eastAsia="cs-CZ"/>
              </w:rPr>
            </w:pPr>
            <w:r>
              <w:rPr>
                <w:sz w:val="22"/>
                <w:szCs w:val="22"/>
                <w:lang w:eastAsia="cs-CZ"/>
              </w:rPr>
              <w:t>Verejný obstarávateľ nedodržal po 18.10.2018 povinnú elektronickú komunikáciu v prípade zadávania nadlimitnej alebo podlimitnej zákazky v súlade s § 20 ZVO.</w:t>
            </w:r>
          </w:p>
        </w:tc>
        <w:tc>
          <w:tcPr>
            <w:tcW w:w="3260" w:type="dxa"/>
            <w:tcBorders>
              <w:bottom w:val="single" w:sz="4" w:space="0" w:color="auto"/>
            </w:tcBorders>
            <w:shd w:val="clear" w:color="auto" w:fill="auto"/>
          </w:tcPr>
          <w:p w14:paraId="75D55D1F" w14:textId="77777777" w:rsidR="003F0D36" w:rsidRDefault="003F0D36" w:rsidP="003F0D36">
            <w:pPr>
              <w:jc w:val="both"/>
              <w:rPr>
                <w:sz w:val="22"/>
                <w:szCs w:val="22"/>
                <w:lang w:eastAsia="cs-CZ"/>
              </w:rPr>
            </w:pPr>
            <w:r>
              <w:rPr>
                <w:sz w:val="22"/>
                <w:szCs w:val="22"/>
                <w:lang w:eastAsia="cs-CZ"/>
              </w:rPr>
              <w:t>25%</w:t>
            </w:r>
          </w:p>
          <w:p w14:paraId="09BCF8E5" w14:textId="77777777" w:rsidR="003F0D36" w:rsidRDefault="003F0D36" w:rsidP="003F0D36">
            <w:pPr>
              <w:jc w:val="both"/>
              <w:rPr>
                <w:sz w:val="22"/>
                <w:szCs w:val="22"/>
                <w:lang w:eastAsia="cs-CZ"/>
              </w:rPr>
            </w:pPr>
          </w:p>
          <w:p w14:paraId="6A5A3E0E" w14:textId="5697764C" w:rsidR="003F0D36" w:rsidRDefault="003F0D36" w:rsidP="003F0D36">
            <w:pPr>
              <w:jc w:val="both"/>
              <w:rPr>
                <w:sz w:val="22"/>
                <w:szCs w:val="22"/>
                <w:lang w:eastAsia="cs-CZ"/>
              </w:rPr>
            </w:pPr>
            <w:r w:rsidRPr="00190AED">
              <w:rPr>
                <w:sz w:val="22"/>
                <w:szCs w:val="22"/>
                <w:lang w:eastAsia="cs-CZ"/>
              </w:rPr>
              <w:t xml:space="preserve">Táto sadzba môže byť znížená na 10 % </w:t>
            </w:r>
            <w:r w:rsidR="00E03FD1">
              <w:rPr>
                <w:sz w:val="22"/>
                <w:szCs w:val="22"/>
                <w:lang w:eastAsia="cs-CZ"/>
              </w:rPr>
              <w:t xml:space="preserve">alebo 5 % </w:t>
            </w:r>
            <w:r w:rsidRPr="00190AED">
              <w:rPr>
                <w:sz w:val="22"/>
                <w:szCs w:val="22"/>
                <w:lang w:eastAsia="cs-CZ"/>
              </w:rPr>
              <w:t>v závislosti od závažnosti porušenia.</w:t>
            </w:r>
          </w:p>
        </w:tc>
      </w:tr>
      <w:tr w:rsidR="003F0D36" w:rsidRPr="007C3E78" w14:paraId="773B7273" w14:textId="77777777" w:rsidTr="006A6F1A">
        <w:tc>
          <w:tcPr>
            <w:tcW w:w="14034" w:type="dxa"/>
            <w:gridSpan w:val="4"/>
            <w:shd w:val="clear" w:color="auto" w:fill="BFBFBF" w:themeFill="background1" w:themeFillShade="BF"/>
            <w:vAlign w:val="center"/>
          </w:tcPr>
          <w:p w14:paraId="42D4C2A1" w14:textId="77777777" w:rsidR="003F0D36" w:rsidRPr="007C3E78" w:rsidRDefault="003F0D36" w:rsidP="001D238C">
            <w:pPr>
              <w:jc w:val="both"/>
              <w:rPr>
                <w:sz w:val="22"/>
                <w:szCs w:val="22"/>
                <w:lang w:eastAsia="cs-CZ"/>
              </w:rPr>
            </w:pPr>
            <w:r w:rsidRPr="007C3E78">
              <w:rPr>
                <w:b/>
                <w:sz w:val="22"/>
                <w:szCs w:val="22"/>
                <w:lang w:eastAsia="cs-CZ"/>
              </w:rPr>
              <w:t>Vyhodnocovanie súťaže</w:t>
            </w:r>
          </w:p>
        </w:tc>
      </w:tr>
      <w:tr w:rsidR="003F0D36" w:rsidRPr="007C3E78" w14:paraId="4B06008F" w14:textId="77777777" w:rsidTr="006A6F1A">
        <w:tc>
          <w:tcPr>
            <w:tcW w:w="675" w:type="dxa"/>
            <w:shd w:val="clear" w:color="auto" w:fill="auto"/>
            <w:vAlign w:val="center"/>
          </w:tcPr>
          <w:p w14:paraId="3EA2AF6C" w14:textId="34346416" w:rsidR="003F0D36" w:rsidRPr="007C3E78" w:rsidRDefault="003F0D36" w:rsidP="001D238C">
            <w:pPr>
              <w:jc w:val="both"/>
              <w:rPr>
                <w:sz w:val="22"/>
                <w:szCs w:val="22"/>
                <w:lang w:eastAsia="cs-CZ"/>
              </w:rPr>
            </w:pPr>
            <w:r w:rsidRPr="007C3E78">
              <w:rPr>
                <w:sz w:val="22"/>
                <w:szCs w:val="22"/>
                <w:lang w:eastAsia="cs-CZ"/>
              </w:rPr>
              <w:t>1</w:t>
            </w:r>
            <w:r>
              <w:rPr>
                <w:sz w:val="22"/>
                <w:szCs w:val="22"/>
                <w:lang w:eastAsia="cs-CZ"/>
              </w:rPr>
              <w:t>8</w:t>
            </w:r>
          </w:p>
        </w:tc>
        <w:tc>
          <w:tcPr>
            <w:tcW w:w="3720" w:type="dxa"/>
            <w:shd w:val="clear" w:color="auto" w:fill="auto"/>
          </w:tcPr>
          <w:p w14:paraId="02308FA4" w14:textId="77777777" w:rsidR="003F0D36" w:rsidRPr="007C3E78" w:rsidRDefault="003F0D36" w:rsidP="001D238C">
            <w:pPr>
              <w:jc w:val="both"/>
              <w:rPr>
                <w:sz w:val="22"/>
                <w:szCs w:val="22"/>
                <w:lang w:eastAsia="cs-CZ"/>
              </w:rPr>
            </w:pPr>
            <w:r w:rsidRPr="007C3E78">
              <w:rPr>
                <w:sz w:val="22"/>
                <w:szCs w:val="22"/>
                <w:lang w:eastAsia="cs-CZ"/>
              </w:rPr>
              <w:t>Úprava podmienok účasti po otvorení ponúk/žiadostí o účasť, čo malo za následok nesprávne prijatie ponuky uchádzača/žiadosti o účasť záujemcu</w:t>
            </w:r>
          </w:p>
        </w:tc>
        <w:tc>
          <w:tcPr>
            <w:tcW w:w="6379" w:type="dxa"/>
            <w:shd w:val="clear" w:color="auto" w:fill="auto"/>
          </w:tcPr>
          <w:p w14:paraId="1C032C0B" w14:textId="52BBEC6B" w:rsidR="003F0D36" w:rsidRPr="007C3E78" w:rsidRDefault="003F0D36" w:rsidP="003F0D36">
            <w:pPr>
              <w:jc w:val="both"/>
              <w:rPr>
                <w:sz w:val="22"/>
                <w:szCs w:val="22"/>
                <w:lang w:eastAsia="cs-CZ"/>
              </w:rPr>
            </w:pPr>
            <w:r w:rsidRPr="007C3E78">
              <w:rPr>
                <w:sz w:val="22"/>
                <w:szCs w:val="22"/>
                <w:lang w:eastAsia="cs-CZ"/>
              </w:rPr>
              <w:t xml:space="preserve">Podmienky účasti boli upravené počas vyhodnotenia splnenia podmienok účasti, čo malo za následok prijatie </w:t>
            </w:r>
            <w:r>
              <w:rPr>
                <w:sz w:val="22"/>
                <w:szCs w:val="22"/>
                <w:lang w:eastAsia="cs-CZ"/>
              </w:rPr>
              <w:t xml:space="preserve">ponúk/žiadostí o účasť </w:t>
            </w:r>
            <w:r w:rsidRPr="007C3E78">
              <w:rPr>
                <w:sz w:val="22"/>
                <w:szCs w:val="22"/>
                <w:lang w:eastAsia="cs-CZ"/>
              </w:rPr>
              <w:t>uchádzačov/záujemcov, ktorých ponuky by neboli prijaté, ak by sa postupovalo podľa zverejnených podmienok účasti.</w:t>
            </w:r>
          </w:p>
        </w:tc>
        <w:tc>
          <w:tcPr>
            <w:tcW w:w="3260" w:type="dxa"/>
            <w:shd w:val="clear" w:color="auto" w:fill="auto"/>
          </w:tcPr>
          <w:p w14:paraId="40BD74F2" w14:textId="77777777" w:rsidR="003F0D36" w:rsidRPr="007C3E78" w:rsidRDefault="003F0D36" w:rsidP="001D238C">
            <w:pPr>
              <w:jc w:val="both"/>
              <w:rPr>
                <w:sz w:val="22"/>
                <w:szCs w:val="22"/>
                <w:lang w:eastAsia="cs-CZ"/>
              </w:rPr>
            </w:pPr>
            <w:r w:rsidRPr="007C3E78">
              <w:rPr>
                <w:sz w:val="22"/>
                <w:szCs w:val="22"/>
                <w:lang w:eastAsia="cs-CZ"/>
              </w:rPr>
              <w:t>25 %</w:t>
            </w:r>
          </w:p>
          <w:p w14:paraId="3F3C3551" w14:textId="77777777" w:rsidR="003F0D36" w:rsidRPr="007C3E78" w:rsidRDefault="003F0D36" w:rsidP="001D238C">
            <w:pPr>
              <w:jc w:val="both"/>
              <w:rPr>
                <w:sz w:val="22"/>
                <w:szCs w:val="22"/>
                <w:lang w:eastAsia="cs-CZ"/>
              </w:rPr>
            </w:pPr>
          </w:p>
          <w:p w14:paraId="03D63042" w14:textId="77777777" w:rsidR="003F0D36" w:rsidRPr="007C3E78" w:rsidRDefault="003F0D36"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3F0D36" w:rsidRPr="007C3E78" w14:paraId="321F30BD" w14:textId="77777777" w:rsidTr="006A6F1A">
        <w:tc>
          <w:tcPr>
            <w:tcW w:w="675" w:type="dxa"/>
            <w:shd w:val="clear" w:color="auto" w:fill="auto"/>
            <w:vAlign w:val="center"/>
          </w:tcPr>
          <w:p w14:paraId="40504AB6" w14:textId="58F06872" w:rsidR="003F0D36" w:rsidRPr="007C3E78" w:rsidRDefault="003F0D36" w:rsidP="001D238C">
            <w:pPr>
              <w:jc w:val="both"/>
              <w:rPr>
                <w:sz w:val="22"/>
                <w:szCs w:val="22"/>
                <w:lang w:eastAsia="cs-CZ"/>
              </w:rPr>
            </w:pPr>
            <w:r w:rsidRPr="007C3E78">
              <w:rPr>
                <w:sz w:val="22"/>
                <w:szCs w:val="22"/>
                <w:lang w:eastAsia="cs-CZ"/>
              </w:rPr>
              <w:t>1</w:t>
            </w:r>
            <w:r>
              <w:rPr>
                <w:sz w:val="22"/>
                <w:szCs w:val="22"/>
                <w:lang w:eastAsia="cs-CZ"/>
              </w:rPr>
              <w:t>9</w:t>
            </w:r>
          </w:p>
        </w:tc>
        <w:tc>
          <w:tcPr>
            <w:tcW w:w="3720" w:type="dxa"/>
            <w:shd w:val="clear" w:color="auto" w:fill="auto"/>
          </w:tcPr>
          <w:p w14:paraId="634EFD02" w14:textId="77777777" w:rsidR="003F0D36" w:rsidRPr="007C3E78" w:rsidRDefault="003F0D36" w:rsidP="001D238C">
            <w:pPr>
              <w:jc w:val="both"/>
              <w:rPr>
                <w:sz w:val="22"/>
                <w:szCs w:val="22"/>
                <w:lang w:eastAsia="cs-CZ"/>
              </w:rPr>
            </w:pPr>
            <w:r w:rsidRPr="007C3E78">
              <w:rPr>
                <w:sz w:val="22"/>
                <w:szCs w:val="22"/>
                <w:lang w:eastAsia="cs-CZ"/>
              </w:rPr>
              <w:t>Úprava podmienok účasti po otvorení ponúk/žiadostí o účasť, čo malo za následok nesprávne vylúčenie uchádzača/záujemcu</w:t>
            </w:r>
          </w:p>
        </w:tc>
        <w:tc>
          <w:tcPr>
            <w:tcW w:w="6379" w:type="dxa"/>
            <w:shd w:val="clear" w:color="auto" w:fill="auto"/>
          </w:tcPr>
          <w:p w14:paraId="684D2E36" w14:textId="77777777" w:rsidR="003F0D36" w:rsidRPr="007C3E78" w:rsidRDefault="003F0D36" w:rsidP="003F0D36">
            <w:pPr>
              <w:jc w:val="both"/>
              <w:rPr>
                <w:sz w:val="22"/>
                <w:szCs w:val="22"/>
                <w:lang w:eastAsia="cs-CZ"/>
              </w:rPr>
            </w:pPr>
            <w:r w:rsidRPr="007C3E78">
              <w:rPr>
                <w:sz w:val="22"/>
                <w:szCs w:val="22"/>
                <w:lang w:eastAsia="cs-CZ"/>
              </w:rPr>
              <w:t>Podmienky účasti boli upravené počas vyhodnotenia splnenia podmienok účasti, čo malo za následok vylúčenie uchádzačov/záujemcov, ktorých ponuka by bola prijatá, ak by sa postupovalo podľa zverejnených podmienok účasti.</w:t>
            </w:r>
          </w:p>
        </w:tc>
        <w:tc>
          <w:tcPr>
            <w:tcW w:w="3260" w:type="dxa"/>
            <w:shd w:val="clear" w:color="auto" w:fill="auto"/>
          </w:tcPr>
          <w:p w14:paraId="73F2AA73" w14:textId="77777777" w:rsidR="003F0D36" w:rsidRPr="007C3E78" w:rsidRDefault="003F0D36" w:rsidP="001D238C">
            <w:pPr>
              <w:jc w:val="both"/>
              <w:rPr>
                <w:sz w:val="22"/>
                <w:szCs w:val="22"/>
                <w:lang w:eastAsia="cs-CZ"/>
              </w:rPr>
            </w:pPr>
            <w:r w:rsidRPr="007C3E78">
              <w:rPr>
                <w:sz w:val="22"/>
                <w:szCs w:val="22"/>
                <w:lang w:eastAsia="cs-CZ"/>
              </w:rPr>
              <w:t>25 %</w:t>
            </w:r>
          </w:p>
          <w:p w14:paraId="3F820001" w14:textId="77777777" w:rsidR="003F0D36" w:rsidRPr="007C3E78" w:rsidRDefault="003F0D36" w:rsidP="001D238C">
            <w:pPr>
              <w:jc w:val="both"/>
              <w:rPr>
                <w:sz w:val="22"/>
                <w:szCs w:val="22"/>
                <w:lang w:eastAsia="cs-CZ"/>
              </w:rPr>
            </w:pPr>
          </w:p>
          <w:p w14:paraId="7946F483" w14:textId="77777777" w:rsidR="003F0D36" w:rsidRPr="007C3E78" w:rsidRDefault="003F0D36"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3F0D36" w:rsidRPr="007C3E78" w14:paraId="0E6FAAFC" w14:textId="77777777" w:rsidTr="006A6F1A">
        <w:tc>
          <w:tcPr>
            <w:tcW w:w="675" w:type="dxa"/>
            <w:shd w:val="clear" w:color="auto" w:fill="auto"/>
            <w:vAlign w:val="center"/>
          </w:tcPr>
          <w:p w14:paraId="719D92E8" w14:textId="53B17F7A" w:rsidR="003F0D36" w:rsidRPr="007C3E78" w:rsidRDefault="003F0D36" w:rsidP="001D238C">
            <w:pPr>
              <w:jc w:val="both"/>
              <w:rPr>
                <w:sz w:val="22"/>
                <w:szCs w:val="22"/>
                <w:lang w:eastAsia="cs-CZ"/>
              </w:rPr>
            </w:pPr>
            <w:r>
              <w:rPr>
                <w:sz w:val="22"/>
                <w:szCs w:val="22"/>
                <w:lang w:eastAsia="cs-CZ"/>
              </w:rPr>
              <w:t>20</w:t>
            </w:r>
          </w:p>
        </w:tc>
        <w:tc>
          <w:tcPr>
            <w:tcW w:w="3720" w:type="dxa"/>
            <w:shd w:val="clear" w:color="auto" w:fill="auto"/>
          </w:tcPr>
          <w:p w14:paraId="4519BCBA" w14:textId="77777777" w:rsidR="003F0D36" w:rsidRPr="007C3E78" w:rsidRDefault="003F0D36" w:rsidP="001D238C">
            <w:pPr>
              <w:jc w:val="both"/>
              <w:rPr>
                <w:sz w:val="22"/>
                <w:szCs w:val="22"/>
                <w:lang w:eastAsia="cs-CZ"/>
              </w:rPr>
            </w:pPr>
            <w:r w:rsidRPr="007C3E78">
              <w:rPr>
                <w:sz w:val="22"/>
                <w:szCs w:val="22"/>
                <w:lang w:eastAsia="cs-CZ"/>
              </w:rPr>
              <w:t xml:space="preserve">Vyhodnocovanie ponúk uchádzačov/žiadostí o účasť záujemcov v rozpore s podmienkami účasti uvedenými v oznámení a súťažných podkladoch a/alebo vyhodnocovanie </w:t>
            </w:r>
            <w:r w:rsidRPr="007C3E78">
              <w:rPr>
                <w:sz w:val="22"/>
                <w:szCs w:val="22"/>
                <w:lang w:eastAsia="cs-CZ"/>
              </w:rPr>
              <w:lastRenderedPageBreak/>
              <w:t>ponúk uchádzačov v rozpore s kritériami na vyhodnotenie ponúk a pravidlami na ich uplatnenie</w:t>
            </w:r>
            <w:r>
              <w:rPr>
                <w:sz w:val="22"/>
                <w:szCs w:val="22"/>
                <w:lang w:eastAsia="cs-CZ"/>
              </w:rPr>
              <w:t>.</w:t>
            </w:r>
          </w:p>
        </w:tc>
        <w:tc>
          <w:tcPr>
            <w:tcW w:w="6379" w:type="dxa"/>
            <w:shd w:val="clear" w:color="auto" w:fill="auto"/>
          </w:tcPr>
          <w:p w14:paraId="0769FB86" w14:textId="77777777" w:rsidR="003F0D36" w:rsidRPr="007C3E78" w:rsidRDefault="003F0D36" w:rsidP="003F0D36">
            <w:pPr>
              <w:jc w:val="both"/>
              <w:rPr>
                <w:sz w:val="22"/>
                <w:szCs w:val="22"/>
                <w:lang w:eastAsia="cs-CZ"/>
              </w:rPr>
            </w:pPr>
            <w:r w:rsidRPr="007C3E78">
              <w:rPr>
                <w:sz w:val="22"/>
                <w:szCs w:val="22"/>
                <w:lang w:eastAsia="cs-CZ"/>
              </w:rPr>
              <w:lastRenderedPageBreak/>
              <w:t>Počas hodnotenia uchádzačov/záujemcov</w:t>
            </w:r>
            <w:r>
              <w:rPr>
                <w:sz w:val="22"/>
                <w:szCs w:val="22"/>
                <w:lang w:eastAsia="cs-CZ"/>
              </w:rPr>
              <w:t xml:space="preserve"> </w:t>
            </w:r>
            <w:r w:rsidRPr="007C3E78">
              <w:rPr>
                <w:sz w:val="22"/>
                <w:szCs w:val="22"/>
                <w:lang w:eastAsia="cs-CZ"/>
              </w:rPr>
              <w:t>neboli dodržané kritéria  na vyhodnotenie ponúk</w:t>
            </w:r>
            <w:r>
              <w:rPr>
                <w:sz w:val="22"/>
                <w:szCs w:val="22"/>
                <w:lang w:eastAsia="cs-CZ"/>
              </w:rPr>
              <w:t xml:space="preserve"> alebo pravidlá na uplatnenie kritérií</w:t>
            </w:r>
            <w:r w:rsidRPr="007C3E78">
              <w:rPr>
                <w:sz w:val="22"/>
                <w:szCs w:val="22"/>
                <w:lang w:eastAsia="cs-CZ"/>
              </w:rPr>
              <w:t>.</w:t>
            </w:r>
          </w:p>
          <w:p w14:paraId="07E2EFE4" w14:textId="77777777" w:rsidR="003F0D36" w:rsidRPr="007C3E78" w:rsidRDefault="003F0D36" w:rsidP="003F0D36">
            <w:pPr>
              <w:jc w:val="both"/>
              <w:rPr>
                <w:sz w:val="22"/>
                <w:szCs w:val="22"/>
                <w:lang w:eastAsia="cs-CZ"/>
              </w:rPr>
            </w:pPr>
          </w:p>
          <w:p w14:paraId="2819B7C0" w14:textId="77777777" w:rsidR="003F0D36" w:rsidRPr="007C3E78" w:rsidRDefault="003F0D36" w:rsidP="003F0D36">
            <w:pPr>
              <w:jc w:val="both"/>
              <w:rPr>
                <w:sz w:val="22"/>
                <w:szCs w:val="22"/>
                <w:lang w:eastAsia="cs-CZ"/>
              </w:rPr>
            </w:pPr>
            <w:r w:rsidRPr="007C3E78">
              <w:rPr>
                <w:sz w:val="22"/>
                <w:szCs w:val="22"/>
                <w:lang w:eastAsia="cs-CZ"/>
              </w:rPr>
              <w:t>Počas hodnotenia uchádzačov/záujemcov neboli dodržané podmienky účasti alebo kritéria na vyhodnocovanie ponúk (</w:t>
            </w:r>
            <w:r>
              <w:rPr>
                <w:sz w:val="22"/>
                <w:szCs w:val="22"/>
                <w:lang w:eastAsia="cs-CZ"/>
              </w:rPr>
              <w:t>prípadne</w:t>
            </w:r>
            <w:r w:rsidRPr="007C3E78">
              <w:rPr>
                <w:sz w:val="22"/>
                <w:szCs w:val="22"/>
                <w:lang w:eastAsia="cs-CZ"/>
              </w:rPr>
              <w:t xml:space="preserve"> </w:t>
            </w:r>
            <w:proofErr w:type="spellStart"/>
            <w:r w:rsidRPr="007C3E78">
              <w:rPr>
                <w:sz w:val="22"/>
                <w:szCs w:val="22"/>
                <w:lang w:eastAsia="cs-CZ"/>
              </w:rPr>
              <w:t>podkritériá</w:t>
            </w:r>
            <w:proofErr w:type="spellEnd"/>
            <w:r w:rsidRPr="007C3E78">
              <w:rPr>
                <w:sz w:val="22"/>
                <w:szCs w:val="22"/>
                <w:lang w:eastAsia="cs-CZ"/>
              </w:rPr>
              <w:t xml:space="preserve"> </w:t>
            </w:r>
            <w:r w:rsidRPr="007C3E78">
              <w:rPr>
                <w:sz w:val="22"/>
                <w:szCs w:val="22"/>
                <w:lang w:eastAsia="cs-CZ"/>
              </w:rPr>
              <w:lastRenderedPageBreak/>
              <w:t>alebo váhy kritérií) definované v oznámení alebo v súťažných podkladoch, čo malo za následok vyhodnocovanie ponúk v rozpore s oznámením a súťažnými podkladmi</w:t>
            </w:r>
            <w:r>
              <w:rPr>
                <w:sz w:val="22"/>
                <w:szCs w:val="22"/>
                <w:lang w:eastAsia="cs-CZ"/>
              </w:rPr>
              <w:t xml:space="preserve"> a nesprávne určenie úspešného uchádzača. Uvedený typ porušenia sa týka aj prípadov, keď bol zo súťaže vylúčený uchádzač, ktorý podmienky verejného obstarávania spĺňal.</w:t>
            </w:r>
          </w:p>
        </w:tc>
        <w:tc>
          <w:tcPr>
            <w:tcW w:w="3260" w:type="dxa"/>
            <w:shd w:val="clear" w:color="auto" w:fill="auto"/>
          </w:tcPr>
          <w:p w14:paraId="7DAB03E2" w14:textId="77777777" w:rsidR="003F0D36" w:rsidRPr="007C3E78" w:rsidRDefault="003F0D36" w:rsidP="001D238C">
            <w:pPr>
              <w:jc w:val="both"/>
              <w:rPr>
                <w:sz w:val="22"/>
                <w:szCs w:val="22"/>
                <w:lang w:eastAsia="cs-CZ"/>
              </w:rPr>
            </w:pPr>
            <w:r w:rsidRPr="007C3E78">
              <w:rPr>
                <w:sz w:val="22"/>
                <w:szCs w:val="22"/>
                <w:lang w:eastAsia="cs-CZ"/>
              </w:rPr>
              <w:lastRenderedPageBreak/>
              <w:t>25 %</w:t>
            </w:r>
          </w:p>
          <w:p w14:paraId="24C0EBB7" w14:textId="77777777" w:rsidR="003F0D36" w:rsidRPr="007C3E78" w:rsidRDefault="003F0D36" w:rsidP="001D238C">
            <w:pPr>
              <w:jc w:val="both"/>
              <w:rPr>
                <w:sz w:val="22"/>
                <w:szCs w:val="22"/>
                <w:lang w:eastAsia="cs-CZ"/>
              </w:rPr>
            </w:pPr>
          </w:p>
          <w:p w14:paraId="181F93A4" w14:textId="77777777" w:rsidR="003F0D36" w:rsidRPr="007C3E78" w:rsidRDefault="003F0D36"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3F0D36" w:rsidRPr="007C3E78" w14:paraId="685E3EAB" w14:textId="77777777" w:rsidTr="006A6F1A">
        <w:tc>
          <w:tcPr>
            <w:tcW w:w="675" w:type="dxa"/>
            <w:shd w:val="clear" w:color="auto" w:fill="auto"/>
            <w:vAlign w:val="center"/>
          </w:tcPr>
          <w:p w14:paraId="6CFF460F" w14:textId="19094AFD" w:rsidR="003F0D36" w:rsidRPr="007C3E78" w:rsidRDefault="003F0D36" w:rsidP="001D238C">
            <w:pPr>
              <w:jc w:val="both"/>
              <w:rPr>
                <w:sz w:val="22"/>
                <w:szCs w:val="22"/>
                <w:lang w:eastAsia="cs-CZ"/>
              </w:rPr>
            </w:pPr>
            <w:r>
              <w:rPr>
                <w:sz w:val="22"/>
                <w:szCs w:val="22"/>
                <w:lang w:eastAsia="cs-CZ"/>
              </w:rPr>
              <w:t>21</w:t>
            </w:r>
          </w:p>
        </w:tc>
        <w:tc>
          <w:tcPr>
            <w:tcW w:w="3720" w:type="dxa"/>
            <w:shd w:val="clear" w:color="auto" w:fill="auto"/>
          </w:tcPr>
          <w:p w14:paraId="182F965A" w14:textId="77777777" w:rsidR="003F0D36" w:rsidRPr="007C3E78" w:rsidRDefault="003F0D36" w:rsidP="001D238C">
            <w:pPr>
              <w:jc w:val="both"/>
              <w:rPr>
                <w:sz w:val="22"/>
                <w:szCs w:val="22"/>
                <w:lang w:eastAsia="cs-CZ"/>
              </w:rPr>
            </w:pPr>
            <w:r w:rsidRPr="007C3E78">
              <w:rPr>
                <w:sz w:val="22"/>
                <w:szCs w:val="22"/>
                <w:lang w:eastAsia="cs-CZ"/>
              </w:rPr>
              <w:t>Nedodržiavanie zásady transparentnosti a/alebo rovnakého zaobchádzania počas postupu zadávania zákazky</w:t>
            </w:r>
          </w:p>
        </w:tc>
        <w:tc>
          <w:tcPr>
            <w:tcW w:w="6379" w:type="dxa"/>
            <w:shd w:val="clear" w:color="auto" w:fill="auto"/>
          </w:tcPr>
          <w:p w14:paraId="74A7B98F" w14:textId="77777777" w:rsidR="003F0D36" w:rsidRPr="007C3E78" w:rsidRDefault="003F0D36" w:rsidP="003F0D36">
            <w:pPr>
              <w:jc w:val="both"/>
              <w:rPr>
                <w:sz w:val="22"/>
                <w:szCs w:val="22"/>
                <w:lang w:eastAsia="cs-CZ"/>
              </w:rPr>
            </w:pPr>
            <w:r w:rsidRPr="007C3E78">
              <w:rPr>
                <w:sz w:val="22"/>
                <w:szCs w:val="22"/>
                <w:lang w:eastAsia="cs-CZ"/>
              </w:rPr>
              <w:t>Písomné zachytenie procesu týkajúceho sa konkrétneho prideľovania bodov pre každú ponuku je nejasný/neoprávnený/nedostatočný z hľadiska transparentnosti alebo neexistuje.</w:t>
            </w:r>
          </w:p>
          <w:p w14:paraId="61868BFF" w14:textId="77777777" w:rsidR="003F0D36" w:rsidRPr="007C3E78" w:rsidRDefault="003F0D36" w:rsidP="003F0D36">
            <w:pPr>
              <w:jc w:val="both"/>
              <w:rPr>
                <w:sz w:val="22"/>
                <w:szCs w:val="22"/>
                <w:lang w:eastAsia="cs-CZ"/>
              </w:rPr>
            </w:pPr>
          </w:p>
          <w:p w14:paraId="01B5A8F5" w14:textId="77777777" w:rsidR="003F0D36" w:rsidRPr="007C3E78" w:rsidRDefault="003F0D36" w:rsidP="003F0D36">
            <w:pPr>
              <w:jc w:val="both"/>
              <w:rPr>
                <w:sz w:val="22"/>
                <w:szCs w:val="22"/>
                <w:lang w:eastAsia="cs-CZ"/>
              </w:rPr>
            </w:pPr>
            <w:r w:rsidRPr="007C3E78">
              <w:rPr>
                <w:sz w:val="22"/>
                <w:szCs w:val="22"/>
                <w:lang w:eastAsia="cs-CZ"/>
              </w:rPr>
              <w:t xml:space="preserve">Zápisnica z vyhodnotenia </w:t>
            </w:r>
            <w:r>
              <w:rPr>
                <w:sz w:val="22"/>
                <w:szCs w:val="22"/>
                <w:lang w:eastAsia="cs-CZ"/>
              </w:rPr>
              <w:t xml:space="preserve">ponúk </w:t>
            </w:r>
            <w:r w:rsidRPr="007C3E78">
              <w:rPr>
                <w:sz w:val="22"/>
                <w:szCs w:val="22"/>
                <w:lang w:eastAsia="cs-CZ"/>
              </w:rPr>
              <w:t>neexistuje</w:t>
            </w:r>
            <w:r>
              <w:rPr>
                <w:sz w:val="22"/>
                <w:szCs w:val="22"/>
                <w:lang w:eastAsia="cs-CZ"/>
              </w:rPr>
              <w:t>.</w:t>
            </w:r>
          </w:p>
          <w:p w14:paraId="311F6106" w14:textId="77777777" w:rsidR="003F0D36" w:rsidRPr="007C3E78" w:rsidRDefault="003F0D36" w:rsidP="003F0D36">
            <w:pPr>
              <w:jc w:val="both"/>
              <w:rPr>
                <w:sz w:val="22"/>
                <w:szCs w:val="22"/>
                <w:lang w:eastAsia="cs-CZ"/>
              </w:rPr>
            </w:pPr>
          </w:p>
          <w:p w14:paraId="1BD9E87E" w14:textId="77777777" w:rsidR="003F0D36" w:rsidRPr="007C3E78" w:rsidRDefault="003F0D36" w:rsidP="003F0D36">
            <w:pPr>
              <w:jc w:val="both"/>
              <w:rPr>
                <w:sz w:val="22"/>
                <w:szCs w:val="22"/>
                <w:lang w:eastAsia="cs-CZ"/>
              </w:rPr>
            </w:pPr>
            <w:r w:rsidRPr="007C3E78">
              <w:rPr>
                <w:sz w:val="22"/>
                <w:szCs w:val="22"/>
                <w:lang w:eastAsia="cs-CZ"/>
              </w:rPr>
              <w:t>Umožnenie obhliadky miesta na dodanie predmetu zákazky iba niektorým záujemcom.</w:t>
            </w:r>
          </w:p>
          <w:p w14:paraId="11B8F4EE" w14:textId="77777777" w:rsidR="003F0D36" w:rsidRPr="007C3E78" w:rsidRDefault="003F0D36" w:rsidP="003F0D36">
            <w:pPr>
              <w:jc w:val="both"/>
              <w:rPr>
                <w:sz w:val="22"/>
                <w:szCs w:val="22"/>
                <w:lang w:eastAsia="cs-CZ"/>
              </w:rPr>
            </w:pPr>
          </w:p>
          <w:p w14:paraId="7F99090D" w14:textId="77777777" w:rsidR="003F0D36" w:rsidRPr="007C3E78" w:rsidRDefault="003F0D36" w:rsidP="003F0D36">
            <w:pPr>
              <w:jc w:val="both"/>
              <w:rPr>
                <w:sz w:val="22"/>
                <w:szCs w:val="22"/>
                <w:lang w:eastAsia="cs-CZ"/>
              </w:rPr>
            </w:pPr>
            <w:r w:rsidRPr="007C3E78">
              <w:rPr>
                <w:sz w:val="22"/>
                <w:szCs w:val="22"/>
                <w:lang w:eastAsia="cs-CZ"/>
              </w:rPr>
              <w:t>Nezaslanie oznámenia o výsledku vyhodnotenia ponúk niektorým záujemcom, ktorí boli vyhodnotení ako neúspešní</w:t>
            </w:r>
            <w:r>
              <w:rPr>
                <w:sz w:val="22"/>
                <w:szCs w:val="22"/>
                <w:lang w:eastAsia="cs-CZ"/>
              </w:rPr>
              <w:t>.</w:t>
            </w:r>
          </w:p>
          <w:p w14:paraId="2CFD3993" w14:textId="77777777" w:rsidR="003F0D36" w:rsidRPr="007C3E78" w:rsidRDefault="003F0D36" w:rsidP="003F0D36">
            <w:pPr>
              <w:jc w:val="both"/>
              <w:rPr>
                <w:sz w:val="22"/>
                <w:szCs w:val="22"/>
                <w:lang w:eastAsia="cs-CZ"/>
              </w:rPr>
            </w:pPr>
          </w:p>
          <w:p w14:paraId="09968E01" w14:textId="77777777" w:rsidR="003F0D36" w:rsidRPr="007C3E78" w:rsidRDefault="003F0D36" w:rsidP="003F0D36">
            <w:pPr>
              <w:jc w:val="both"/>
              <w:rPr>
                <w:sz w:val="22"/>
                <w:szCs w:val="22"/>
                <w:lang w:eastAsia="cs-CZ"/>
              </w:rPr>
            </w:pPr>
            <w:r w:rsidRPr="007C3E78">
              <w:rPr>
                <w:sz w:val="22"/>
                <w:szCs w:val="22"/>
                <w:lang w:eastAsia="cs-CZ"/>
              </w:rPr>
              <w:t xml:space="preserve">Verejný obstarávateľ porušil povinnosť podľa § </w:t>
            </w:r>
            <w:r>
              <w:rPr>
                <w:sz w:val="22"/>
                <w:szCs w:val="22"/>
                <w:lang w:eastAsia="cs-CZ"/>
              </w:rPr>
              <w:t>40</w:t>
            </w:r>
            <w:r w:rsidRPr="007C3E78">
              <w:rPr>
                <w:sz w:val="22"/>
                <w:szCs w:val="22"/>
                <w:lang w:eastAsia="cs-CZ"/>
              </w:rPr>
              <w:t xml:space="preserve"> ods. </w:t>
            </w:r>
            <w:r>
              <w:rPr>
                <w:sz w:val="22"/>
                <w:szCs w:val="22"/>
                <w:lang w:eastAsia="cs-CZ"/>
              </w:rPr>
              <w:t>4</w:t>
            </w:r>
            <w:r w:rsidRPr="007C3E78">
              <w:rPr>
                <w:sz w:val="22"/>
                <w:szCs w:val="22"/>
                <w:lang w:eastAsia="cs-CZ"/>
              </w:rPr>
              <w:t xml:space="preserve"> </w:t>
            </w:r>
            <w:r>
              <w:rPr>
                <w:sz w:val="22"/>
                <w:szCs w:val="22"/>
                <w:lang w:eastAsia="cs-CZ"/>
              </w:rPr>
              <w:t>ZVO</w:t>
            </w:r>
            <w:r w:rsidRPr="007C3E78">
              <w:rPr>
                <w:sz w:val="22"/>
                <w:szCs w:val="22"/>
                <w:lang w:eastAsia="cs-CZ"/>
              </w:rPr>
              <w:t xml:space="preserve"> požiadať o vysvetlenie alebo doplnenie predložených dokladov vždy, </w:t>
            </w:r>
            <w:r w:rsidRPr="001779F1">
              <w:rPr>
                <w:sz w:val="22"/>
                <w:szCs w:val="22"/>
                <w:lang w:eastAsia="cs-CZ"/>
              </w:rPr>
              <w:t xml:space="preserve">ak z predložených dokladov nemožno posúdiť ich platnosť alebo splnenie podmienky účasti. </w:t>
            </w:r>
          </w:p>
        </w:tc>
        <w:tc>
          <w:tcPr>
            <w:tcW w:w="3260" w:type="dxa"/>
            <w:shd w:val="clear" w:color="auto" w:fill="auto"/>
          </w:tcPr>
          <w:p w14:paraId="6FD2686B" w14:textId="77777777" w:rsidR="003F0D36" w:rsidRPr="007C3E78" w:rsidRDefault="003F0D36" w:rsidP="001D238C">
            <w:pPr>
              <w:jc w:val="both"/>
              <w:rPr>
                <w:sz w:val="22"/>
                <w:szCs w:val="22"/>
                <w:lang w:eastAsia="cs-CZ"/>
              </w:rPr>
            </w:pPr>
            <w:r w:rsidRPr="007C3E78">
              <w:rPr>
                <w:sz w:val="22"/>
                <w:szCs w:val="22"/>
                <w:lang w:eastAsia="cs-CZ"/>
              </w:rPr>
              <w:t>25 %</w:t>
            </w:r>
          </w:p>
          <w:p w14:paraId="75FCC994" w14:textId="77777777" w:rsidR="003F0D36" w:rsidRPr="007C3E78" w:rsidRDefault="003F0D36" w:rsidP="001D238C">
            <w:pPr>
              <w:jc w:val="both"/>
              <w:rPr>
                <w:sz w:val="22"/>
                <w:szCs w:val="22"/>
                <w:lang w:eastAsia="cs-CZ"/>
              </w:rPr>
            </w:pPr>
          </w:p>
          <w:p w14:paraId="7DCE2494" w14:textId="77777777" w:rsidR="003F0D36" w:rsidRPr="007C3E78" w:rsidRDefault="003F0D36"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3F0D36" w:rsidRPr="007C3E78" w14:paraId="3CEE548A" w14:textId="77777777" w:rsidTr="006A6F1A">
        <w:tc>
          <w:tcPr>
            <w:tcW w:w="675" w:type="dxa"/>
            <w:shd w:val="clear" w:color="auto" w:fill="auto"/>
            <w:vAlign w:val="center"/>
          </w:tcPr>
          <w:p w14:paraId="02971E89" w14:textId="3B26DA37" w:rsidR="003F0D36" w:rsidRPr="007C3E78" w:rsidRDefault="003F0D36" w:rsidP="001D238C">
            <w:pPr>
              <w:jc w:val="both"/>
              <w:rPr>
                <w:sz w:val="22"/>
                <w:szCs w:val="22"/>
                <w:lang w:eastAsia="cs-CZ"/>
              </w:rPr>
            </w:pPr>
            <w:r>
              <w:rPr>
                <w:sz w:val="22"/>
                <w:szCs w:val="22"/>
                <w:lang w:eastAsia="cs-CZ"/>
              </w:rPr>
              <w:t>22</w:t>
            </w:r>
          </w:p>
        </w:tc>
        <w:tc>
          <w:tcPr>
            <w:tcW w:w="3720" w:type="dxa"/>
            <w:shd w:val="clear" w:color="auto" w:fill="auto"/>
          </w:tcPr>
          <w:p w14:paraId="7A7B1D45" w14:textId="77777777" w:rsidR="003F0D36" w:rsidRPr="007C3E78" w:rsidRDefault="003F0D36" w:rsidP="001D238C">
            <w:pPr>
              <w:jc w:val="both"/>
              <w:rPr>
                <w:sz w:val="22"/>
                <w:szCs w:val="22"/>
                <w:lang w:eastAsia="cs-CZ"/>
              </w:rPr>
            </w:pPr>
            <w:r w:rsidRPr="007C3E78">
              <w:rPr>
                <w:sz w:val="22"/>
                <w:szCs w:val="22"/>
                <w:lang w:eastAsia="cs-CZ"/>
              </w:rPr>
              <w:t>Modifikácia (zmena) ponuky počas hodnotenia ponúk</w:t>
            </w:r>
          </w:p>
        </w:tc>
        <w:tc>
          <w:tcPr>
            <w:tcW w:w="6379" w:type="dxa"/>
            <w:shd w:val="clear" w:color="auto" w:fill="auto"/>
          </w:tcPr>
          <w:p w14:paraId="601EE66A" w14:textId="77777777" w:rsidR="003F0D36" w:rsidRPr="007C3E78" w:rsidRDefault="003F0D36" w:rsidP="003F0D36">
            <w:pPr>
              <w:jc w:val="both"/>
              <w:rPr>
                <w:sz w:val="22"/>
                <w:szCs w:val="22"/>
                <w:lang w:eastAsia="cs-CZ"/>
              </w:rPr>
            </w:pPr>
            <w:r w:rsidRPr="007C3E78">
              <w:rPr>
                <w:sz w:val="22"/>
                <w:szCs w:val="22"/>
                <w:lang w:eastAsia="cs-CZ"/>
              </w:rPr>
              <w:t>Verejný obstarávateľ umožní uchádzačovi/záujemcovi modifikovať (zmeniť) jeho ponuku počas hodnotenia ponúk</w:t>
            </w:r>
          </w:p>
        </w:tc>
        <w:tc>
          <w:tcPr>
            <w:tcW w:w="3260" w:type="dxa"/>
            <w:shd w:val="clear" w:color="auto" w:fill="auto"/>
          </w:tcPr>
          <w:p w14:paraId="1C7A5524" w14:textId="77777777" w:rsidR="003F0D36" w:rsidRPr="007C3E78" w:rsidRDefault="003F0D36" w:rsidP="001D238C">
            <w:pPr>
              <w:jc w:val="both"/>
              <w:rPr>
                <w:sz w:val="22"/>
                <w:szCs w:val="22"/>
                <w:lang w:eastAsia="cs-CZ"/>
              </w:rPr>
            </w:pPr>
            <w:r w:rsidRPr="007C3E78">
              <w:rPr>
                <w:sz w:val="22"/>
                <w:szCs w:val="22"/>
                <w:lang w:eastAsia="cs-CZ"/>
              </w:rPr>
              <w:t>25 %</w:t>
            </w:r>
          </w:p>
          <w:p w14:paraId="1C20F762" w14:textId="77777777" w:rsidR="003F0D36" w:rsidRPr="007C3E78" w:rsidRDefault="003F0D36" w:rsidP="001D238C">
            <w:pPr>
              <w:jc w:val="both"/>
              <w:rPr>
                <w:sz w:val="22"/>
                <w:szCs w:val="22"/>
                <w:lang w:eastAsia="cs-CZ"/>
              </w:rPr>
            </w:pPr>
          </w:p>
          <w:p w14:paraId="37BF3202" w14:textId="77777777" w:rsidR="003F0D36" w:rsidRPr="007C3E78" w:rsidRDefault="003F0D36"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3F0D36" w:rsidRPr="007C3E78" w14:paraId="70185539" w14:textId="77777777" w:rsidTr="006A6F1A">
        <w:tc>
          <w:tcPr>
            <w:tcW w:w="675" w:type="dxa"/>
            <w:shd w:val="clear" w:color="auto" w:fill="auto"/>
            <w:vAlign w:val="center"/>
          </w:tcPr>
          <w:p w14:paraId="1E2DF57F" w14:textId="5C8E30B8" w:rsidR="003F0D36" w:rsidRPr="007C3E78" w:rsidRDefault="003F0D36" w:rsidP="001D238C">
            <w:pPr>
              <w:jc w:val="both"/>
              <w:rPr>
                <w:sz w:val="22"/>
                <w:szCs w:val="22"/>
                <w:lang w:eastAsia="cs-CZ"/>
              </w:rPr>
            </w:pPr>
            <w:r>
              <w:rPr>
                <w:sz w:val="22"/>
                <w:szCs w:val="22"/>
                <w:lang w:eastAsia="cs-CZ"/>
              </w:rPr>
              <w:t>23</w:t>
            </w:r>
          </w:p>
        </w:tc>
        <w:tc>
          <w:tcPr>
            <w:tcW w:w="3720" w:type="dxa"/>
            <w:shd w:val="clear" w:color="auto" w:fill="auto"/>
          </w:tcPr>
          <w:p w14:paraId="642FC7ED" w14:textId="77777777" w:rsidR="003F0D36" w:rsidRPr="007C3E78" w:rsidRDefault="003F0D36" w:rsidP="001D238C">
            <w:pPr>
              <w:jc w:val="both"/>
              <w:rPr>
                <w:sz w:val="22"/>
                <w:szCs w:val="22"/>
                <w:lang w:eastAsia="cs-CZ"/>
              </w:rPr>
            </w:pPr>
            <w:r w:rsidRPr="007C3E78">
              <w:rPr>
                <w:sz w:val="22"/>
                <w:szCs w:val="22"/>
                <w:lang w:eastAsia="cs-CZ"/>
              </w:rPr>
              <w:t>Rokovanie v priebehu súťaže</w:t>
            </w:r>
          </w:p>
        </w:tc>
        <w:tc>
          <w:tcPr>
            <w:tcW w:w="6379" w:type="dxa"/>
            <w:shd w:val="clear" w:color="auto" w:fill="auto"/>
          </w:tcPr>
          <w:p w14:paraId="1815B12E" w14:textId="77777777" w:rsidR="003F0D36" w:rsidRPr="007C3E78" w:rsidRDefault="003F0D36" w:rsidP="003F0D36">
            <w:pPr>
              <w:jc w:val="both"/>
              <w:rPr>
                <w:sz w:val="22"/>
                <w:szCs w:val="22"/>
                <w:lang w:eastAsia="cs-CZ"/>
              </w:rPr>
            </w:pPr>
            <w:r w:rsidRPr="007C3E78">
              <w:rPr>
                <w:sz w:val="22"/>
                <w:szCs w:val="22"/>
                <w:lang w:eastAsia="cs-CZ"/>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0" w:type="dxa"/>
            <w:shd w:val="clear" w:color="auto" w:fill="auto"/>
          </w:tcPr>
          <w:p w14:paraId="133B02A3" w14:textId="77777777" w:rsidR="003F0D36" w:rsidRPr="007C3E78" w:rsidRDefault="003F0D36" w:rsidP="001D238C">
            <w:pPr>
              <w:jc w:val="both"/>
              <w:rPr>
                <w:sz w:val="22"/>
                <w:szCs w:val="22"/>
                <w:lang w:eastAsia="cs-CZ"/>
              </w:rPr>
            </w:pPr>
            <w:r w:rsidRPr="007C3E78">
              <w:rPr>
                <w:sz w:val="22"/>
                <w:szCs w:val="22"/>
                <w:lang w:eastAsia="cs-CZ"/>
              </w:rPr>
              <w:t>25 %</w:t>
            </w:r>
          </w:p>
          <w:p w14:paraId="59E0E148" w14:textId="77777777" w:rsidR="003F0D36" w:rsidRPr="007C3E78" w:rsidRDefault="003F0D36" w:rsidP="001D238C">
            <w:pPr>
              <w:jc w:val="both"/>
              <w:rPr>
                <w:sz w:val="22"/>
                <w:szCs w:val="22"/>
                <w:lang w:eastAsia="cs-CZ"/>
              </w:rPr>
            </w:pPr>
          </w:p>
          <w:p w14:paraId="232F7E98" w14:textId="77777777" w:rsidR="003F0D36" w:rsidRPr="007C3E78" w:rsidRDefault="003F0D36" w:rsidP="001D238C">
            <w:pPr>
              <w:jc w:val="both"/>
              <w:rPr>
                <w:sz w:val="22"/>
                <w:szCs w:val="22"/>
                <w:lang w:eastAsia="cs-CZ"/>
              </w:rPr>
            </w:pPr>
            <w:r w:rsidRPr="007C3E78">
              <w:rPr>
                <w:sz w:val="22"/>
                <w:szCs w:val="22"/>
                <w:lang w:eastAsia="cs-CZ"/>
              </w:rPr>
              <w:t>Táto sadzba môže byť znížená na 10 % alebo 5 % v závislosti od závažnosti porušenia</w:t>
            </w:r>
            <w:r>
              <w:rPr>
                <w:sz w:val="22"/>
                <w:szCs w:val="22"/>
                <w:lang w:eastAsia="cs-CZ"/>
              </w:rPr>
              <w:t>.</w:t>
            </w:r>
          </w:p>
        </w:tc>
      </w:tr>
      <w:tr w:rsidR="003F0D36" w:rsidRPr="007C3E78" w14:paraId="404C564F" w14:textId="77777777" w:rsidTr="006A6F1A">
        <w:tc>
          <w:tcPr>
            <w:tcW w:w="675" w:type="dxa"/>
            <w:shd w:val="clear" w:color="auto" w:fill="auto"/>
            <w:vAlign w:val="center"/>
          </w:tcPr>
          <w:p w14:paraId="708A5AE6" w14:textId="55EFDA49" w:rsidR="003F0D36" w:rsidRPr="007C3E78" w:rsidRDefault="003F0D36" w:rsidP="001D238C">
            <w:pPr>
              <w:jc w:val="both"/>
              <w:rPr>
                <w:sz w:val="22"/>
                <w:szCs w:val="22"/>
                <w:lang w:eastAsia="cs-CZ"/>
              </w:rPr>
            </w:pPr>
            <w:r>
              <w:rPr>
                <w:sz w:val="22"/>
                <w:szCs w:val="22"/>
                <w:lang w:eastAsia="cs-CZ"/>
              </w:rPr>
              <w:t>24</w:t>
            </w:r>
          </w:p>
        </w:tc>
        <w:tc>
          <w:tcPr>
            <w:tcW w:w="3720" w:type="dxa"/>
            <w:shd w:val="clear" w:color="auto" w:fill="auto"/>
          </w:tcPr>
          <w:p w14:paraId="06CE18AD" w14:textId="77777777" w:rsidR="003F0D36" w:rsidRPr="007C3E78" w:rsidRDefault="003F0D36" w:rsidP="001D238C">
            <w:pPr>
              <w:jc w:val="both"/>
              <w:rPr>
                <w:sz w:val="22"/>
                <w:szCs w:val="22"/>
                <w:lang w:eastAsia="cs-CZ"/>
              </w:rPr>
            </w:pPr>
            <w:r w:rsidRPr="007C3E78">
              <w:rPr>
                <w:sz w:val="22"/>
                <w:szCs w:val="22"/>
                <w:lang w:eastAsia="cs-CZ"/>
              </w:rPr>
              <w:t xml:space="preserve">V rámci rokovacieho konania so zverejnením nastala podstatná </w:t>
            </w:r>
            <w:r w:rsidRPr="007C3E78">
              <w:rPr>
                <w:sz w:val="22"/>
                <w:szCs w:val="22"/>
                <w:lang w:eastAsia="cs-CZ"/>
              </w:rPr>
              <w:lastRenderedPageBreak/>
              <w:t>modifikácia (zmena) podmienok uvedených v oznámení alebo v súťažných podkladoch</w:t>
            </w:r>
            <w:r w:rsidRPr="007C3E78">
              <w:rPr>
                <w:sz w:val="22"/>
                <w:szCs w:val="22"/>
                <w:vertAlign w:val="superscript"/>
                <w:lang w:eastAsia="cs-CZ"/>
              </w:rPr>
              <w:footnoteReference w:id="17"/>
            </w:r>
          </w:p>
        </w:tc>
        <w:tc>
          <w:tcPr>
            <w:tcW w:w="6379" w:type="dxa"/>
            <w:shd w:val="clear" w:color="auto" w:fill="auto"/>
          </w:tcPr>
          <w:p w14:paraId="2B9566B6" w14:textId="0E6993B3" w:rsidR="003F0D36" w:rsidRPr="007C3E78" w:rsidRDefault="003F0D36" w:rsidP="003F0D36">
            <w:pPr>
              <w:jc w:val="both"/>
              <w:rPr>
                <w:sz w:val="22"/>
                <w:szCs w:val="22"/>
                <w:lang w:eastAsia="cs-CZ"/>
              </w:rPr>
            </w:pPr>
            <w:r w:rsidRPr="007C3E78">
              <w:rPr>
                <w:sz w:val="22"/>
                <w:szCs w:val="22"/>
                <w:lang w:eastAsia="cs-CZ"/>
              </w:rPr>
              <w:lastRenderedPageBreak/>
              <w:t xml:space="preserve">V rokovacom konaní so zverejnením pôvodné podmienky zákazky boli podstatným spôsobom zmenené, čo by bolo dôvodom na </w:t>
            </w:r>
            <w:r w:rsidRPr="007C3E78">
              <w:rPr>
                <w:sz w:val="22"/>
                <w:szCs w:val="22"/>
                <w:lang w:eastAsia="cs-CZ"/>
              </w:rPr>
              <w:lastRenderedPageBreak/>
              <w:t>vyhlásenie novej zákazky a/alebo zmenou podmienok zákazka prestala spĺňať podmienky odôvodňujúce použitie rokovacieho konania so zverejnením</w:t>
            </w:r>
            <w:r>
              <w:rPr>
                <w:sz w:val="22"/>
                <w:szCs w:val="22"/>
                <w:lang w:eastAsia="cs-CZ"/>
              </w:rPr>
              <w:t>.</w:t>
            </w:r>
          </w:p>
        </w:tc>
        <w:tc>
          <w:tcPr>
            <w:tcW w:w="3260" w:type="dxa"/>
            <w:shd w:val="clear" w:color="auto" w:fill="auto"/>
          </w:tcPr>
          <w:p w14:paraId="1D9220FF" w14:textId="77777777" w:rsidR="003F0D36" w:rsidRPr="007C3E78" w:rsidRDefault="003F0D36" w:rsidP="001D238C">
            <w:pPr>
              <w:jc w:val="both"/>
              <w:rPr>
                <w:sz w:val="22"/>
                <w:szCs w:val="22"/>
                <w:lang w:eastAsia="cs-CZ"/>
              </w:rPr>
            </w:pPr>
            <w:r w:rsidRPr="007C3E78">
              <w:rPr>
                <w:sz w:val="22"/>
                <w:szCs w:val="22"/>
                <w:lang w:eastAsia="cs-CZ"/>
              </w:rPr>
              <w:lastRenderedPageBreak/>
              <w:t>25 %</w:t>
            </w:r>
          </w:p>
          <w:p w14:paraId="0A08980E" w14:textId="77777777" w:rsidR="003F0D36" w:rsidRPr="007C3E78" w:rsidRDefault="003F0D36" w:rsidP="001D238C">
            <w:pPr>
              <w:jc w:val="both"/>
              <w:rPr>
                <w:sz w:val="22"/>
                <w:szCs w:val="22"/>
                <w:lang w:eastAsia="cs-CZ"/>
              </w:rPr>
            </w:pPr>
          </w:p>
          <w:p w14:paraId="06BDF428" w14:textId="77777777" w:rsidR="003F0D36" w:rsidRPr="007C3E78" w:rsidRDefault="003F0D36" w:rsidP="001D238C">
            <w:pPr>
              <w:jc w:val="both"/>
              <w:rPr>
                <w:sz w:val="22"/>
                <w:szCs w:val="22"/>
                <w:lang w:eastAsia="cs-CZ"/>
              </w:rPr>
            </w:pPr>
            <w:r w:rsidRPr="007C3E78">
              <w:rPr>
                <w:sz w:val="22"/>
                <w:szCs w:val="22"/>
                <w:lang w:eastAsia="cs-CZ"/>
              </w:rPr>
              <w:lastRenderedPageBreak/>
              <w:t>Táto sadzba môže byť znížená na 10 % alebo 5 % v závislosti od závažnosti porušenia</w:t>
            </w:r>
            <w:r>
              <w:rPr>
                <w:sz w:val="22"/>
                <w:szCs w:val="22"/>
                <w:lang w:eastAsia="cs-CZ"/>
              </w:rPr>
              <w:t>.</w:t>
            </w:r>
          </w:p>
        </w:tc>
      </w:tr>
      <w:tr w:rsidR="003F0D36" w:rsidRPr="007C3E78" w14:paraId="0C26187C" w14:textId="77777777" w:rsidTr="006A6F1A">
        <w:tc>
          <w:tcPr>
            <w:tcW w:w="675" w:type="dxa"/>
            <w:shd w:val="clear" w:color="auto" w:fill="auto"/>
            <w:vAlign w:val="center"/>
          </w:tcPr>
          <w:p w14:paraId="4B97DBE1" w14:textId="6D95FB62" w:rsidR="003F0D36" w:rsidRPr="007C3E78" w:rsidRDefault="003F0D36" w:rsidP="001D238C">
            <w:pPr>
              <w:jc w:val="both"/>
              <w:rPr>
                <w:sz w:val="22"/>
                <w:szCs w:val="22"/>
                <w:lang w:eastAsia="cs-CZ"/>
              </w:rPr>
            </w:pPr>
            <w:r w:rsidRPr="007C3E78">
              <w:rPr>
                <w:sz w:val="22"/>
                <w:szCs w:val="22"/>
                <w:lang w:eastAsia="cs-CZ"/>
              </w:rPr>
              <w:lastRenderedPageBreak/>
              <w:t>2</w:t>
            </w:r>
            <w:r>
              <w:rPr>
                <w:sz w:val="22"/>
                <w:szCs w:val="22"/>
                <w:lang w:eastAsia="cs-CZ"/>
              </w:rPr>
              <w:t>5</w:t>
            </w:r>
          </w:p>
        </w:tc>
        <w:tc>
          <w:tcPr>
            <w:tcW w:w="3720" w:type="dxa"/>
            <w:shd w:val="clear" w:color="auto" w:fill="auto"/>
          </w:tcPr>
          <w:p w14:paraId="1BDB3602" w14:textId="77777777" w:rsidR="003F0D36" w:rsidRPr="007C3E78" w:rsidRDefault="003F0D36" w:rsidP="001D238C">
            <w:pPr>
              <w:jc w:val="both"/>
              <w:rPr>
                <w:sz w:val="22"/>
                <w:szCs w:val="22"/>
                <w:lang w:eastAsia="cs-CZ"/>
              </w:rPr>
            </w:pPr>
            <w:r w:rsidRPr="007C3E78">
              <w:rPr>
                <w:sz w:val="22"/>
                <w:szCs w:val="22"/>
                <w:lang w:eastAsia="cs-CZ"/>
              </w:rPr>
              <w:t>Odmietnutie mimoriadne nízkej ponuky</w:t>
            </w:r>
          </w:p>
        </w:tc>
        <w:tc>
          <w:tcPr>
            <w:tcW w:w="6379" w:type="dxa"/>
            <w:shd w:val="clear" w:color="auto" w:fill="auto"/>
          </w:tcPr>
          <w:p w14:paraId="43B3BA73" w14:textId="77777777" w:rsidR="003F0D36" w:rsidRPr="007C3E78" w:rsidRDefault="003F0D36" w:rsidP="003F0D36">
            <w:pPr>
              <w:jc w:val="both"/>
              <w:rPr>
                <w:sz w:val="22"/>
                <w:szCs w:val="22"/>
                <w:lang w:eastAsia="cs-CZ"/>
              </w:rPr>
            </w:pPr>
            <w:r w:rsidRPr="00CB3D48">
              <w:rPr>
                <w:sz w:val="22"/>
                <w:szCs w:val="22"/>
                <w:lang w:eastAsia="cs-CZ"/>
              </w:rPr>
              <w:t xml:space="preserve">Ak sa pri určitej zákazke javí ponuka ako mimoriadne nízka </w:t>
            </w:r>
            <w:r>
              <w:rPr>
                <w:sz w:val="22"/>
                <w:szCs w:val="22"/>
                <w:lang w:eastAsia="cs-CZ"/>
              </w:rPr>
              <w:t xml:space="preserve">                        </w:t>
            </w:r>
            <w:r w:rsidRPr="00CB3D48">
              <w:rPr>
                <w:sz w:val="22"/>
                <w:szCs w:val="22"/>
                <w:lang w:eastAsia="cs-CZ"/>
              </w:rPr>
              <w:t>vo vzťahu k tovaru, staveb</w:t>
            </w:r>
            <w:r>
              <w:rPr>
                <w:sz w:val="22"/>
                <w:szCs w:val="22"/>
                <w:lang w:eastAsia="cs-CZ"/>
              </w:rPr>
              <w:t>ným prácam alebo službe a verejný obstarávateľ</w:t>
            </w:r>
            <w:r w:rsidRPr="00CB3D48">
              <w:rPr>
                <w:sz w:val="22"/>
                <w:szCs w:val="22"/>
                <w:lang w:eastAsia="cs-CZ"/>
              </w:rPr>
              <w:t xml:space="preserve"> </w:t>
            </w:r>
            <w:r>
              <w:rPr>
                <w:sz w:val="22"/>
                <w:szCs w:val="22"/>
                <w:lang w:eastAsia="cs-CZ"/>
              </w:rPr>
              <w:t xml:space="preserve">pred vylúčením takejto ponuky </w:t>
            </w:r>
            <w:r w:rsidRPr="00CB3D48">
              <w:rPr>
                <w:sz w:val="22"/>
                <w:szCs w:val="22"/>
                <w:lang w:eastAsia="cs-CZ"/>
              </w:rPr>
              <w:t xml:space="preserve">písomne </w:t>
            </w:r>
            <w:r>
              <w:rPr>
                <w:sz w:val="22"/>
                <w:szCs w:val="22"/>
                <w:lang w:eastAsia="cs-CZ"/>
              </w:rPr>
              <w:t>ne</w:t>
            </w:r>
            <w:r w:rsidRPr="00CB3D48">
              <w:rPr>
                <w:sz w:val="22"/>
                <w:szCs w:val="22"/>
                <w:lang w:eastAsia="cs-CZ"/>
              </w:rPr>
              <w:t>požiada uchádzača o vysvetlenie týkajúce sa tej časti ponuky, ktoré sú pre jej cenu podstatné</w:t>
            </w:r>
            <w:r>
              <w:rPr>
                <w:sz w:val="22"/>
                <w:szCs w:val="22"/>
                <w:lang w:eastAsia="cs-CZ"/>
              </w:rPr>
              <w:t xml:space="preserve"> alebo ak verejný obstarávateľ vylúči ponuku uchádzača, ktorý na základe vysvetlenia mimoriadne nízkej ponuky dostatočne odôvodnil nízku úroveň cien alebo nákladov.</w:t>
            </w:r>
          </w:p>
        </w:tc>
        <w:tc>
          <w:tcPr>
            <w:tcW w:w="3260" w:type="dxa"/>
            <w:shd w:val="clear" w:color="auto" w:fill="auto"/>
          </w:tcPr>
          <w:p w14:paraId="6104B1CE" w14:textId="77777777" w:rsidR="003F0D36" w:rsidRPr="007C3E78" w:rsidRDefault="003F0D36" w:rsidP="001D238C">
            <w:pPr>
              <w:jc w:val="both"/>
              <w:rPr>
                <w:sz w:val="22"/>
                <w:szCs w:val="22"/>
                <w:lang w:eastAsia="cs-CZ"/>
              </w:rPr>
            </w:pPr>
            <w:r w:rsidRPr="007C3E78">
              <w:rPr>
                <w:sz w:val="22"/>
                <w:szCs w:val="22"/>
                <w:lang w:eastAsia="cs-CZ"/>
              </w:rPr>
              <w:t>25 %</w:t>
            </w:r>
          </w:p>
        </w:tc>
      </w:tr>
      <w:tr w:rsidR="003F0D36" w:rsidRPr="007C3E78" w14:paraId="3C5F8CE9" w14:textId="77777777" w:rsidTr="006A6F1A">
        <w:tc>
          <w:tcPr>
            <w:tcW w:w="675" w:type="dxa"/>
            <w:tcBorders>
              <w:bottom w:val="single" w:sz="4" w:space="0" w:color="auto"/>
            </w:tcBorders>
            <w:shd w:val="clear" w:color="auto" w:fill="auto"/>
            <w:vAlign w:val="center"/>
          </w:tcPr>
          <w:p w14:paraId="2C860F0F" w14:textId="2DD9C8C7" w:rsidR="003F0D36" w:rsidRPr="007C3E78" w:rsidRDefault="003F0D36" w:rsidP="001D238C">
            <w:pPr>
              <w:jc w:val="both"/>
              <w:rPr>
                <w:sz w:val="22"/>
                <w:szCs w:val="22"/>
                <w:lang w:eastAsia="cs-CZ"/>
              </w:rPr>
            </w:pPr>
            <w:r w:rsidRPr="007C3E78">
              <w:rPr>
                <w:sz w:val="22"/>
                <w:szCs w:val="22"/>
                <w:lang w:eastAsia="cs-CZ"/>
              </w:rPr>
              <w:t>2</w:t>
            </w:r>
            <w:r>
              <w:rPr>
                <w:sz w:val="22"/>
                <w:szCs w:val="22"/>
                <w:lang w:eastAsia="cs-CZ"/>
              </w:rPr>
              <w:t>6</w:t>
            </w:r>
          </w:p>
        </w:tc>
        <w:tc>
          <w:tcPr>
            <w:tcW w:w="3720" w:type="dxa"/>
            <w:tcBorders>
              <w:bottom w:val="single" w:sz="4" w:space="0" w:color="auto"/>
            </w:tcBorders>
            <w:shd w:val="clear" w:color="auto" w:fill="auto"/>
          </w:tcPr>
          <w:p w14:paraId="2DFC8D44" w14:textId="77777777" w:rsidR="003F0D36" w:rsidRPr="007C3E78" w:rsidRDefault="003F0D36" w:rsidP="001D238C">
            <w:pPr>
              <w:jc w:val="both"/>
              <w:rPr>
                <w:sz w:val="22"/>
                <w:szCs w:val="22"/>
                <w:lang w:eastAsia="cs-CZ"/>
              </w:rPr>
            </w:pPr>
            <w:r w:rsidRPr="007C3E78">
              <w:rPr>
                <w:sz w:val="22"/>
                <w:szCs w:val="22"/>
                <w:lang w:eastAsia="cs-CZ"/>
              </w:rPr>
              <w:t>Konflikt záujmov</w:t>
            </w:r>
            <w:r>
              <w:rPr>
                <w:rStyle w:val="Odkaznapoznmkupodiarou"/>
                <w:sz w:val="22"/>
                <w:szCs w:val="22"/>
                <w:lang w:eastAsia="cs-CZ"/>
              </w:rPr>
              <w:footnoteReference w:id="18"/>
            </w:r>
          </w:p>
        </w:tc>
        <w:tc>
          <w:tcPr>
            <w:tcW w:w="6379" w:type="dxa"/>
            <w:tcBorders>
              <w:bottom w:val="single" w:sz="4" w:space="0" w:color="auto"/>
            </w:tcBorders>
            <w:shd w:val="clear" w:color="auto" w:fill="auto"/>
          </w:tcPr>
          <w:p w14:paraId="4CC422DF" w14:textId="77777777" w:rsidR="003F0D36" w:rsidRPr="007C3E78" w:rsidRDefault="003F0D36" w:rsidP="003F0D36">
            <w:pPr>
              <w:jc w:val="both"/>
              <w:rPr>
                <w:sz w:val="22"/>
                <w:szCs w:val="22"/>
                <w:lang w:eastAsia="cs-CZ"/>
              </w:rPr>
            </w:pPr>
            <w:r w:rsidRPr="007C3E78">
              <w:rPr>
                <w:sz w:val="22"/>
                <w:szCs w:val="22"/>
                <w:lang w:eastAsia="cs-CZ"/>
              </w:rPr>
              <w:t>Konflikt záujmov medzi verejným obstarávateľom/prijímateľom a uchádzačom alebo záujemcom</w:t>
            </w:r>
            <w:r>
              <w:rPr>
                <w:sz w:val="22"/>
                <w:szCs w:val="22"/>
                <w:lang w:eastAsia="cs-CZ"/>
              </w:rPr>
              <w:t xml:space="preserve"> </w:t>
            </w:r>
            <w:r w:rsidRPr="007C3E78">
              <w:rPr>
                <w:sz w:val="22"/>
                <w:szCs w:val="22"/>
                <w:lang w:eastAsia="cs-CZ"/>
              </w:rPr>
              <w:t>preukázaný zodpovedným súdnym alebo úradným orgánom</w:t>
            </w:r>
            <w:r w:rsidRPr="007C3E78">
              <w:rPr>
                <w:rStyle w:val="Odkaznapoznmkupodiarou"/>
                <w:sz w:val="22"/>
                <w:szCs w:val="22"/>
                <w:lang w:eastAsia="cs-CZ"/>
              </w:rPr>
              <w:footnoteReference w:id="19"/>
            </w:r>
            <w:r>
              <w:rPr>
                <w:sz w:val="22"/>
                <w:szCs w:val="22"/>
                <w:lang w:eastAsia="cs-CZ"/>
              </w:rPr>
              <w:t xml:space="preserve">. </w:t>
            </w:r>
          </w:p>
        </w:tc>
        <w:tc>
          <w:tcPr>
            <w:tcW w:w="3260" w:type="dxa"/>
            <w:tcBorders>
              <w:bottom w:val="single" w:sz="4" w:space="0" w:color="auto"/>
            </w:tcBorders>
            <w:shd w:val="clear" w:color="auto" w:fill="auto"/>
          </w:tcPr>
          <w:p w14:paraId="1B7AB58E" w14:textId="77777777" w:rsidR="003F0D36" w:rsidRDefault="003F0D36" w:rsidP="001D238C">
            <w:pPr>
              <w:jc w:val="both"/>
              <w:rPr>
                <w:sz w:val="22"/>
                <w:szCs w:val="22"/>
                <w:lang w:eastAsia="cs-CZ"/>
              </w:rPr>
            </w:pPr>
            <w:r w:rsidRPr="007C3E78">
              <w:rPr>
                <w:sz w:val="22"/>
                <w:szCs w:val="22"/>
                <w:lang w:eastAsia="cs-CZ"/>
              </w:rPr>
              <w:t>100 %</w:t>
            </w:r>
            <w:r w:rsidRPr="000302C6">
              <w:rPr>
                <w:sz w:val="22"/>
                <w:szCs w:val="22"/>
                <w:lang w:eastAsia="cs-CZ"/>
              </w:rPr>
              <w:t xml:space="preserve"> </w:t>
            </w:r>
          </w:p>
          <w:p w14:paraId="4D93DBAE" w14:textId="77777777" w:rsidR="003F0D36" w:rsidRPr="007C3E78" w:rsidRDefault="003F0D36" w:rsidP="001D238C">
            <w:pPr>
              <w:jc w:val="both"/>
              <w:rPr>
                <w:sz w:val="22"/>
                <w:szCs w:val="22"/>
                <w:lang w:eastAsia="cs-CZ"/>
              </w:rPr>
            </w:pPr>
          </w:p>
        </w:tc>
      </w:tr>
      <w:tr w:rsidR="003F0D36" w:rsidRPr="007C3E78" w14:paraId="78858045" w14:textId="77777777" w:rsidTr="006A6F1A">
        <w:tc>
          <w:tcPr>
            <w:tcW w:w="675" w:type="dxa"/>
            <w:tcBorders>
              <w:bottom w:val="single" w:sz="4" w:space="0" w:color="auto"/>
            </w:tcBorders>
            <w:shd w:val="clear" w:color="auto" w:fill="auto"/>
            <w:vAlign w:val="center"/>
          </w:tcPr>
          <w:p w14:paraId="11D83458" w14:textId="7382C44E" w:rsidR="003F0D36" w:rsidRPr="007C3E78" w:rsidRDefault="003F0D36" w:rsidP="003F0D36">
            <w:pPr>
              <w:jc w:val="both"/>
              <w:rPr>
                <w:sz w:val="22"/>
                <w:szCs w:val="22"/>
                <w:lang w:eastAsia="cs-CZ"/>
              </w:rPr>
            </w:pPr>
            <w:r>
              <w:rPr>
                <w:sz w:val="22"/>
                <w:szCs w:val="22"/>
                <w:lang w:eastAsia="cs-CZ"/>
              </w:rPr>
              <w:t>27</w:t>
            </w:r>
          </w:p>
        </w:tc>
        <w:tc>
          <w:tcPr>
            <w:tcW w:w="3720" w:type="dxa"/>
            <w:tcBorders>
              <w:bottom w:val="single" w:sz="4" w:space="0" w:color="auto"/>
            </w:tcBorders>
            <w:shd w:val="clear" w:color="auto" w:fill="auto"/>
          </w:tcPr>
          <w:p w14:paraId="2E5CD8FB" w14:textId="660E8287" w:rsidR="003F0D36" w:rsidRPr="007C3E78" w:rsidRDefault="003F0D36" w:rsidP="003F0D36">
            <w:pPr>
              <w:jc w:val="both"/>
              <w:rPr>
                <w:sz w:val="22"/>
                <w:szCs w:val="22"/>
                <w:lang w:eastAsia="cs-CZ"/>
              </w:rPr>
            </w:pPr>
            <w:r>
              <w:rPr>
                <w:sz w:val="22"/>
                <w:szCs w:val="22"/>
                <w:lang w:eastAsia="cs-CZ"/>
              </w:rPr>
              <w:t xml:space="preserve">Uzavretie zmluvy </w:t>
            </w:r>
            <w:r w:rsidRPr="00626129">
              <w:rPr>
                <w:sz w:val="22"/>
                <w:szCs w:val="22"/>
                <w:lang w:eastAsia="cs-CZ"/>
              </w:rPr>
              <w:t>s uchádzačom alebo uchádzačmi, ktorí majú povinnosť zapisovať sa do registr</w:t>
            </w:r>
            <w:r>
              <w:rPr>
                <w:sz w:val="22"/>
                <w:szCs w:val="22"/>
                <w:lang w:eastAsia="cs-CZ"/>
              </w:rPr>
              <w:t>a partnerov verejného sektora</w:t>
            </w:r>
            <w:r w:rsidRPr="00626129">
              <w:rPr>
                <w:sz w:val="22"/>
                <w:szCs w:val="22"/>
                <w:lang w:eastAsia="cs-CZ"/>
              </w:rPr>
              <w:t xml:space="preserve"> a nie sú zapísaní v registri partnerov ve</w:t>
            </w:r>
            <w:r>
              <w:rPr>
                <w:sz w:val="22"/>
                <w:szCs w:val="22"/>
                <w:lang w:eastAsia="cs-CZ"/>
              </w:rPr>
              <w:t xml:space="preserve">rejného sektora alebo ktorých subdodávatelia, </w:t>
            </w:r>
            <w:r w:rsidRPr="00626129">
              <w:rPr>
                <w:sz w:val="22"/>
                <w:szCs w:val="22"/>
                <w:lang w:eastAsia="cs-CZ"/>
              </w:rPr>
              <w:t>ktorí majú povinnosť zapisovať sa do registra</w:t>
            </w:r>
            <w:r>
              <w:rPr>
                <w:sz w:val="22"/>
                <w:szCs w:val="22"/>
                <w:lang w:eastAsia="cs-CZ"/>
              </w:rPr>
              <w:t xml:space="preserve"> partnerov verejného sektora </w:t>
            </w:r>
            <w:r w:rsidRPr="00626129">
              <w:rPr>
                <w:sz w:val="22"/>
                <w:szCs w:val="22"/>
                <w:lang w:eastAsia="cs-CZ"/>
              </w:rPr>
              <w:t xml:space="preserve">a nie sú </w:t>
            </w:r>
            <w:r w:rsidRPr="00626129">
              <w:rPr>
                <w:sz w:val="22"/>
                <w:szCs w:val="22"/>
                <w:lang w:eastAsia="cs-CZ"/>
              </w:rPr>
              <w:lastRenderedPageBreak/>
              <w:t>zapísaní v registri partnerov verejného sektora</w:t>
            </w:r>
          </w:p>
        </w:tc>
        <w:tc>
          <w:tcPr>
            <w:tcW w:w="6379" w:type="dxa"/>
            <w:tcBorders>
              <w:bottom w:val="single" w:sz="4" w:space="0" w:color="auto"/>
            </w:tcBorders>
            <w:shd w:val="clear" w:color="auto" w:fill="auto"/>
          </w:tcPr>
          <w:p w14:paraId="1A52051D" w14:textId="4DBF51AB" w:rsidR="003F0D36" w:rsidRDefault="003F0D36" w:rsidP="003F0D36">
            <w:pPr>
              <w:jc w:val="both"/>
              <w:rPr>
                <w:sz w:val="22"/>
                <w:szCs w:val="22"/>
              </w:rPr>
            </w:pPr>
            <w:r w:rsidRPr="00F45E91">
              <w:rPr>
                <w:sz w:val="22"/>
                <w:szCs w:val="22"/>
                <w:lang w:eastAsia="cs-CZ"/>
              </w:rPr>
              <w:lastRenderedPageBreak/>
              <w:t xml:space="preserve">Verejný obstarávateľ porušil ustanovenie § 11 ZVO, nakoľko </w:t>
            </w:r>
            <w:r w:rsidRPr="001D238C">
              <w:rPr>
                <w:sz w:val="22"/>
                <w:szCs w:val="22"/>
              </w:rPr>
              <w:t>uzavrel zmluvu, koncesnú zmluvu alebo rámcovú dohodu s uchádzačom alebo uchádzačmi, ktorí majú povinnosť zapisovať sa do registra partnerov verejného sektora</w:t>
            </w:r>
            <w:hyperlink r:id="rId15" w:anchor="poznamky.poznamka-33" w:tooltip="Odkaz na predpis alebo ustanovenie" w:history="1">
              <w:r>
                <w:rPr>
                  <w:rStyle w:val="Odkaznapoznmkupodiarou"/>
                  <w:sz w:val="22"/>
                  <w:szCs w:val="22"/>
                </w:rPr>
                <w:footnoteReference w:id="20"/>
              </w:r>
              <w:r w:rsidRPr="001D238C">
                <w:rPr>
                  <w:color w:val="0000FF"/>
                  <w:sz w:val="22"/>
                  <w:szCs w:val="22"/>
                  <w:u w:val="single"/>
                </w:rPr>
                <w:t>)</w:t>
              </w:r>
            </w:hyperlink>
            <w:r w:rsidRPr="001D238C">
              <w:rPr>
                <w:sz w:val="22"/>
                <w:szCs w:val="22"/>
              </w:rPr>
              <w:t xml:space="preserve"> a nie sú zapísaní v registri partnerov verejného sektora</w:t>
            </w:r>
            <w:r>
              <w:rPr>
                <w:sz w:val="22"/>
                <w:szCs w:val="22"/>
              </w:rPr>
              <w:t xml:space="preserve"> alebo ktorých subdodávatelia,</w:t>
            </w:r>
            <w:r w:rsidRPr="001D238C">
              <w:rPr>
                <w:sz w:val="22"/>
                <w:szCs w:val="22"/>
              </w:rPr>
              <w:t xml:space="preserve"> ktorí majú povinnosť zapisovať sa do registra partnerov verejného sektora a nie sú zapísaní v regis</w:t>
            </w:r>
            <w:r w:rsidRPr="00F45E91">
              <w:rPr>
                <w:sz w:val="22"/>
                <w:szCs w:val="22"/>
              </w:rPr>
              <w:t>tri partnerov verejného sekt</w:t>
            </w:r>
            <w:r w:rsidR="00CD2889">
              <w:rPr>
                <w:sz w:val="22"/>
                <w:szCs w:val="22"/>
              </w:rPr>
              <w:t>ora.</w:t>
            </w:r>
          </w:p>
          <w:p w14:paraId="0BCAFEDC" w14:textId="3A34350F" w:rsidR="003F0D36" w:rsidRDefault="003F0D36" w:rsidP="003F0D36">
            <w:pPr>
              <w:jc w:val="both"/>
              <w:rPr>
                <w:sz w:val="22"/>
                <w:szCs w:val="22"/>
              </w:rPr>
            </w:pPr>
          </w:p>
          <w:p w14:paraId="208D95B1" w14:textId="4C39D6A2" w:rsidR="00CD2889" w:rsidRPr="00241360" w:rsidRDefault="00CD2889" w:rsidP="00CD2889">
            <w:pPr>
              <w:jc w:val="both"/>
              <w:rPr>
                <w:color w:val="0000FF"/>
                <w:sz w:val="22"/>
                <w:szCs w:val="22"/>
                <w:u w:val="single"/>
                <w:vertAlign w:val="superscript"/>
              </w:rPr>
            </w:pPr>
            <w:r w:rsidRPr="00E80619">
              <w:rPr>
                <w:sz w:val="22"/>
                <w:szCs w:val="22"/>
              </w:rPr>
              <w:lastRenderedPageBreak/>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9704E6">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14:paraId="7FE460BA" w14:textId="77777777" w:rsidR="00CD2889" w:rsidRDefault="00CD2889" w:rsidP="003F0D36">
            <w:pPr>
              <w:jc w:val="both"/>
              <w:rPr>
                <w:sz w:val="22"/>
                <w:szCs w:val="22"/>
              </w:rPr>
            </w:pPr>
          </w:p>
          <w:p w14:paraId="3AFCD3D3" w14:textId="1FD800A6" w:rsidR="003F0D36" w:rsidRPr="00F45E91" w:rsidRDefault="003F0D36" w:rsidP="003F0D36">
            <w:pPr>
              <w:jc w:val="both"/>
              <w:rPr>
                <w:sz w:val="22"/>
                <w:szCs w:val="22"/>
                <w:lang w:eastAsia="cs-CZ"/>
              </w:rPr>
            </w:pPr>
            <w:r>
              <w:rPr>
                <w:sz w:val="22"/>
                <w:szCs w:val="22"/>
              </w:rPr>
              <w:t>V prípade identifikovania tohto nedostatku riadiacim orgánom, prijímateľ vyzve úspešného uchádzača, resp. subdodávateľa úspešného uchádzača na zápis do registra partnerov verejného sektora. Finančná oprava sa uplatňuje iba v prípade, ak úspešný uchádzač, resp. jeho subdodávateľ (ak relevantné) nie je v dodatočne určenej primeranej lehote zapísaný v registri partnerov verejného sektora.</w:t>
            </w:r>
          </w:p>
        </w:tc>
        <w:tc>
          <w:tcPr>
            <w:tcW w:w="3260" w:type="dxa"/>
            <w:tcBorders>
              <w:bottom w:val="single" w:sz="4" w:space="0" w:color="auto"/>
            </w:tcBorders>
            <w:shd w:val="clear" w:color="auto" w:fill="auto"/>
          </w:tcPr>
          <w:p w14:paraId="64FF6B83" w14:textId="3917A73F" w:rsidR="003F0D36" w:rsidRDefault="003F0D36" w:rsidP="003F0D36">
            <w:pPr>
              <w:jc w:val="both"/>
              <w:rPr>
                <w:sz w:val="22"/>
                <w:szCs w:val="22"/>
                <w:lang w:eastAsia="cs-CZ"/>
              </w:rPr>
            </w:pPr>
            <w:r>
              <w:rPr>
                <w:sz w:val="22"/>
                <w:szCs w:val="22"/>
                <w:lang w:eastAsia="cs-CZ"/>
              </w:rPr>
              <w:lastRenderedPageBreak/>
              <w:t>25 %, ak sa úspešný uchádzač ani v dodatočnej určenej primeranej lehote nezapíše do registra partnerov verejného sektora</w:t>
            </w:r>
            <w:r w:rsidR="00CD2889">
              <w:rPr>
                <w:sz w:val="22"/>
                <w:szCs w:val="22"/>
                <w:lang w:eastAsia="cs-CZ"/>
              </w:rPr>
              <w:t>.</w:t>
            </w:r>
          </w:p>
          <w:p w14:paraId="47C11822" w14:textId="77777777" w:rsidR="00CD2889" w:rsidRDefault="00CD2889" w:rsidP="003F0D36">
            <w:pPr>
              <w:jc w:val="both"/>
              <w:rPr>
                <w:sz w:val="22"/>
                <w:szCs w:val="22"/>
                <w:lang w:eastAsia="cs-CZ"/>
              </w:rPr>
            </w:pPr>
          </w:p>
          <w:p w14:paraId="105719CD" w14:textId="0508BB5F" w:rsidR="003F0D36" w:rsidRPr="007C3E78" w:rsidRDefault="003F0D36" w:rsidP="003F0D36">
            <w:pPr>
              <w:jc w:val="both"/>
              <w:rPr>
                <w:sz w:val="22"/>
                <w:szCs w:val="22"/>
                <w:lang w:eastAsia="cs-CZ"/>
              </w:rPr>
            </w:pPr>
            <w:r>
              <w:rPr>
                <w:sz w:val="22"/>
                <w:szCs w:val="22"/>
                <w:lang w:eastAsia="cs-CZ"/>
              </w:rPr>
              <w:t>10 %, ak sa subdodávateľ úspešného uchádzača</w:t>
            </w:r>
            <w:r>
              <w:t xml:space="preserve"> </w:t>
            </w:r>
            <w:r w:rsidRPr="00F45E91">
              <w:rPr>
                <w:sz w:val="22"/>
                <w:szCs w:val="22"/>
                <w:lang w:eastAsia="cs-CZ"/>
              </w:rPr>
              <w:t xml:space="preserve">v dodatočnej určenej primeranej lehote nezapíše </w:t>
            </w:r>
            <w:r w:rsidRPr="00F45E91">
              <w:rPr>
                <w:sz w:val="22"/>
                <w:szCs w:val="22"/>
                <w:lang w:eastAsia="cs-CZ"/>
              </w:rPr>
              <w:lastRenderedPageBreak/>
              <w:t>do registra partnerov verejného sektora</w:t>
            </w:r>
            <w:r>
              <w:rPr>
                <w:sz w:val="22"/>
                <w:szCs w:val="22"/>
                <w:lang w:eastAsia="cs-CZ"/>
              </w:rPr>
              <w:t>.</w:t>
            </w:r>
          </w:p>
        </w:tc>
      </w:tr>
      <w:tr w:rsidR="003F0D36" w:rsidRPr="007C3E78" w14:paraId="75F89D7A" w14:textId="77777777" w:rsidTr="006A6F1A">
        <w:tc>
          <w:tcPr>
            <w:tcW w:w="14034" w:type="dxa"/>
            <w:gridSpan w:val="4"/>
            <w:shd w:val="clear" w:color="auto" w:fill="BFBFBF" w:themeFill="background1" w:themeFillShade="BF"/>
            <w:vAlign w:val="center"/>
          </w:tcPr>
          <w:p w14:paraId="38AD934C" w14:textId="77777777" w:rsidR="003F0D36" w:rsidRPr="00A91AEF" w:rsidRDefault="003F0D36" w:rsidP="001D238C">
            <w:pPr>
              <w:jc w:val="both"/>
              <w:rPr>
                <w:b/>
                <w:sz w:val="22"/>
                <w:szCs w:val="22"/>
                <w:lang w:eastAsia="cs-CZ"/>
              </w:rPr>
            </w:pPr>
            <w:r w:rsidRPr="00A91AEF">
              <w:rPr>
                <w:b/>
                <w:sz w:val="22"/>
                <w:szCs w:val="22"/>
                <w:lang w:eastAsia="cs-CZ"/>
              </w:rPr>
              <w:lastRenderedPageBreak/>
              <w:t>Realizácia zákazky</w:t>
            </w:r>
          </w:p>
        </w:tc>
      </w:tr>
      <w:tr w:rsidR="003F0D36" w:rsidRPr="007C3E78" w14:paraId="45F58E1B" w14:textId="77777777" w:rsidTr="006A6F1A">
        <w:tc>
          <w:tcPr>
            <w:tcW w:w="675" w:type="dxa"/>
            <w:shd w:val="clear" w:color="auto" w:fill="auto"/>
            <w:vAlign w:val="center"/>
          </w:tcPr>
          <w:p w14:paraId="5DBE4D7A" w14:textId="61EBD3E6" w:rsidR="003F0D36" w:rsidRPr="007C3E78" w:rsidRDefault="003F0D36" w:rsidP="001D238C">
            <w:pPr>
              <w:jc w:val="both"/>
              <w:rPr>
                <w:sz w:val="22"/>
                <w:szCs w:val="22"/>
                <w:lang w:eastAsia="cs-CZ"/>
              </w:rPr>
            </w:pPr>
            <w:r w:rsidRPr="007C3E78">
              <w:rPr>
                <w:sz w:val="22"/>
                <w:szCs w:val="22"/>
                <w:lang w:eastAsia="cs-CZ"/>
              </w:rPr>
              <w:t>2</w:t>
            </w:r>
            <w:r>
              <w:rPr>
                <w:sz w:val="22"/>
                <w:szCs w:val="22"/>
                <w:lang w:eastAsia="cs-CZ"/>
              </w:rPr>
              <w:t>8</w:t>
            </w:r>
          </w:p>
        </w:tc>
        <w:tc>
          <w:tcPr>
            <w:tcW w:w="3720" w:type="dxa"/>
            <w:shd w:val="clear" w:color="auto" w:fill="auto"/>
          </w:tcPr>
          <w:p w14:paraId="68AF1A68" w14:textId="77777777" w:rsidR="003F0D36" w:rsidRPr="007C3E78" w:rsidRDefault="003F0D36" w:rsidP="001D238C">
            <w:pPr>
              <w:jc w:val="both"/>
              <w:rPr>
                <w:sz w:val="22"/>
                <w:szCs w:val="22"/>
                <w:lang w:eastAsia="cs-CZ"/>
              </w:rPr>
            </w:pPr>
            <w:r w:rsidRPr="007C3E78">
              <w:rPr>
                <w:sz w:val="22"/>
                <w:szCs w:val="22"/>
                <w:lang w:eastAsia="cs-CZ"/>
              </w:rPr>
              <w:t>Podstatná zmena častí podmienok uzatvorenej zmluvy oproti častiam obchodných podmienok uvedených v oznámení alebo v súťažných podkladoch</w:t>
            </w:r>
            <w:r>
              <w:rPr>
                <w:rStyle w:val="Odkaznapoznmkupodiarou"/>
                <w:sz w:val="22"/>
                <w:szCs w:val="22"/>
                <w:lang w:eastAsia="cs-CZ"/>
              </w:rPr>
              <w:footnoteReference w:id="21"/>
            </w:r>
          </w:p>
        </w:tc>
        <w:tc>
          <w:tcPr>
            <w:tcW w:w="6379" w:type="dxa"/>
            <w:shd w:val="clear" w:color="auto" w:fill="auto"/>
          </w:tcPr>
          <w:p w14:paraId="209506DD" w14:textId="4649B9D8" w:rsidR="003F0D36" w:rsidRPr="007C3E78" w:rsidRDefault="003F0D36" w:rsidP="003F0D36">
            <w:pPr>
              <w:jc w:val="both"/>
              <w:rPr>
                <w:sz w:val="22"/>
                <w:szCs w:val="22"/>
                <w:lang w:eastAsia="cs-CZ"/>
              </w:rPr>
            </w:pPr>
            <w:r w:rsidRPr="007C3E78">
              <w:rPr>
                <w:sz w:val="22"/>
                <w:szCs w:val="22"/>
                <w:lang w:eastAsia="cs-CZ"/>
              </w:rPr>
              <w:t>Po podpise zmluvy boli doplnené/zmenené podstatné náležitosti podmienok uzatvorenej zmluvy týkajúce sa povahy a rozsahu prác, lehoty na realizáciu predmetu zmluvy, platobných podmienok a špecifikácie materiálov, alebo ceny</w:t>
            </w:r>
            <w:r w:rsidR="002E265F" w:rsidRPr="00562EF6">
              <w:rPr>
                <w:sz w:val="22"/>
                <w:szCs w:val="22"/>
                <w:vertAlign w:val="superscript"/>
                <w:lang w:eastAsia="cs-CZ"/>
              </w:rPr>
              <w:t>20</w:t>
            </w:r>
            <w:r w:rsidRPr="007C3E78">
              <w:rPr>
                <w:sz w:val="22"/>
                <w:szCs w:val="22"/>
                <w:lang w:eastAsia="cs-CZ"/>
              </w:rPr>
              <w:t xml:space="preserve">. Je nevyhnutné vždy posúdiť od prípadu k prípadu, či sa danom prípade </w:t>
            </w:r>
            <w:r>
              <w:rPr>
                <w:sz w:val="22"/>
                <w:szCs w:val="22"/>
                <w:lang w:eastAsia="cs-CZ"/>
              </w:rPr>
              <w:t>ide</w:t>
            </w:r>
            <w:r w:rsidRPr="007C3E78">
              <w:rPr>
                <w:sz w:val="22"/>
                <w:szCs w:val="22"/>
                <w:lang w:eastAsia="cs-CZ"/>
              </w:rPr>
              <w:t xml:space="preserve"> o „podstatnú“ zmenu.</w:t>
            </w:r>
            <w:r>
              <w:rPr>
                <w:rStyle w:val="Odkaznapoznmkupodiarou"/>
                <w:sz w:val="22"/>
                <w:szCs w:val="22"/>
                <w:lang w:eastAsia="cs-CZ"/>
              </w:rPr>
              <w:footnoteReference w:id="22"/>
            </w:r>
            <w:r>
              <w:rPr>
                <w:sz w:val="22"/>
                <w:szCs w:val="22"/>
                <w:lang w:eastAsia="cs-CZ"/>
              </w:rPr>
              <w:t xml:space="preserve"> Podstatná zmena zmluvy, rámcovej dohody alebo koncesnej zmluvy je upravená v § 18 ods. 2 ZVO.</w:t>
            </w:r>
          </w:p>
          <w:p w14:paraId="10350229" w14:textId="77777777" w:rsidR="003F0D36" w:rsidRPr="007C3E78" w:rsidRDefault="003F0D36" w:rsidP="003F0D36">
            <w:pPr>
              <w:jc w:val="both"/>
              <w:rPr>
                <w:sz w:val="22"/>
                <w:szCs w:val="22"/>
                <w:lang w:eastAsia="cs-CZ"/>
              </w:rPr>
            </w:pPr>
          </w:p>
          <w:p w14:paraId="5CA0A95F" w14:textId="77777777" w:rsidR="003F0D36" w:rsidRDefault="003F0D36" w:rsidP="003F0D36">
            <w:pPr>
              <w:jc w:val="both"/>
              <w:rPr>
                <w:sz w:val="22"/>
                <w:szCs w:val="22"/>
                <w:lang w:eastAsia="cs-CZ"/>
              </w:rPr>
            </w:pPr>
            <w:r w:rsidRPr="007C3E78">
              <w:rPr>
                <w:sz w:val="22"/>
                <w:szCs w:val="22"/>
                <w:lang w:eastAsia="cs-CZ"/>
              </w:rPr>
              <w:t xml:space="preserve">Verejný obstarávateľ </w:t>
            </w:r>
            <w:r>
              <w:rPr>
                <w:sz w:val="22"/>
                <w:szCs w:val="22"/>
                <w:lang w:eastAsia="cs-CZ"/>
              </w:rPr>
              <w:t>vykonal podstatné zmeny pôvodnej zmluvy, rámcovej dohody alebo koncesnej zmluvy a porušil ustanovenie § 18 ZVO.</w:t>
            </w:r>
          </w:p>
          <w:p w14:paraId="1A8E907C" w14:textId="77777777" w:rsidR="003F0D36" w:rsidRDefault="003F0D36" w:rsidP="003F0D36">
            <w:pPr>
              <w:jc w:val="both"/>
              <w:rPr>
                <w:sz w:val="22"/>
                <w:szCs w:val="22"/>
                <w:lang w:eastAsia="cs-CZ"/>
              </w:rPr>
            </w:pPr>
          </w:p>
          <w:p w14:paraId="6A4998E5" w14:textId="77777777" w:rsidR="003F0D36" w:rsidRPr="007C3E78" w:rsidRDefault="003F0D36" w:rsidP="003F0D36">
            <w:pPr>
              <w:jc w:val="both"/>
              <w:rPr>
                <w:sz w:val="22"/>
                <w:szCs w:val="22"/>
                <w:lang w:eastAsia="cs-CZ"/>
              </w:rPr>
            </w:pPr>
            <w:r w:rsidRPr="00D36D4C">
              <w:rPr>
                <w:sz w:val="22"/>
                <w:szCs w:val="22"/>
                <w:lang w:eastAsia="cs-CZ"/>
              </w:rPr>
              <w:t xml:space="preserve">Uzavretá zmluva, rámcová dohoda alebo koncesná zmluva </w:t>
            </w:r>
            <w:r>
              <w:rPr>
                <w:sz w:val="22"/>
                <w:szCs w:val="22"/>
                <w:lang w:eastAsia="cs-CZ"/>
              </w:rPr>
              <w:t xml:space="preserve">je                   </w:t>
            </w:r>
            <w:r w:rsidRPr="00D36D4C">
              <w:rPr>
                <w:sz w:val="22"/>
                <w:szCs w:val="22"/>
                <w:lang w:eastAsia="cs-CZ"/>
              </w:rPr>
              <w:t xml:space="preserve">v rozpore so súťažnými podkladmi alebo koncesnou dokumentáciou </w:t>
            </w:r>
            <w:r w:rsidRPr="00D36D4C">
              <w:rPr>
                <w:sz w:val="22"/>
                <w:szCs w:val="22"/>
                <w:lang w:eastAsia="cs-CZ"/>
              </w:rPr>
              <w:lastRenderedPageBreak/>
              <w:t>a</w:t>
            </w:r>
            <w:r>
              <w:rPr>
                <w:sz w:val="22"/>
                <w:szCs w:val="22"/>
                <w:lang w:eastAsia="cs-CZ"/>
              </w:rPr>
              <w:t>lebo</w:t>
            </w:r>
            <w:r w:rsidRPr="00D36D4C">
              <w:rPr>
                <w:sz w:val="22"/>
                <w:szCs w:val="22"/>
                <w:lang w:eastAsia="cs-CZ"/>
              </w:rPr>
              <w:t xml:space="preserve"> s ponukou predloženou úspešným uchádzačom alebo uchádzačmi</w:t>
            </w:r>
            <w:r>
              <w:rPr>
                <w:sz w:val="22"/>
                <w:szCs w:val="22"/>
                <w:lang w:eastAsia="cs-CZ"/>
              </w:rPr>
              <w:t>.</w:t>
            </w:r>
            <w:r w:rsidRPr="00D36D4C" w:rsidDel="00A80094">
              <w:rPr>
                <w:sz w:val="22"/>
                <w:szCs w:val="22"/>
                <w:lang w:eastAsia="cs-CZ"/>
              </w:rPr>
              <w:t xml:space="preserve"> </w:t>
            </w:r>
          </w:p>
        </w:tc>
        <w:tc>
          <w:tcPr>
            <w:tcW w:w="3260" w:type="dxa"/>
            <w:shd w:val="clear" w:color="auto" w:fill="auto"/>
          </w:tcPr>
          <w:p w14:paraId="247B7DB5" w14:textId="77777777" w:rsidR="003F0D36" w:rsidRPr="007C3E78" w:rsidRDefault="003F0D36" w:rsidP="001D238C">
            <w:pPr>
              <w:jc w:val="both"/>
              <w:rPr>
                <w:sz w:val="22"/>
                <w:szCs w:val="22"/>
                <w:lang w:eastAsia="cs-CZ"/>
              </w:rPr>
            </w:pPr>
            <w:r w:rsidRPr="007C3E78">
              <w:rPr>
                <w:sz w:val="22"/>
                <w:szCs w:val="22"/>
                <w:lang w:eastAsia="cs-CZ"/>
              </w:rPr>
              <w:lastRenderedPageBreak/>
              <w:t>25 % z ceny zmluvy</w:t>
            </w:r>
          </w:p>
          <w:p w14:paraId="30924D8A" w14:textId="77777777" w:rsidR="003F0D36" w:rsidRPr="007C3E78" w:rsidRDefault="003F0D36" w:rsidP="001D238C">
            <w:pPr>
              <w:jc w:val="both"/>
              <w:rPr>
                <w:sz w:val="22"/>
                <w:szCs w:val="22"/>
                <w:lang w:eastAsia="cs-CZ"/>
              </w:rPr>
            </w:pPr>
          </w:p>
          <w:p w14:paraId="77B5773A" w14:textId="77777777" w:rsidR="003F0D36" w:rsidRPr="007C3E78" w:rsidRDefault="003F0D36" w:rsidP="001D238C">
            <w:pPr>
              <w:jc w:val="both"/>
              <w:rPr>
                <w:sz w:val="22"/>
                <w:szCs w:val="22"/>
                <w:lang w:eastAsia="cs-CZ"/>
              </w:rPr>
            </w:pPr>
            <w:r w:rsidRPr="007C3E78">
              <w:rPr>
                <w:sz w:val="22"/>
                <w:szCs w:val="22"/>
                <w:lang w:eastAsia="cs-CZ"/>
              </w:rPr>
              <w:t>plus</w:t>
            </w:r>
          </w:p>
          <w:p w14:paraId="07ABF2F2" w14:textId="77777777" w:rsidR="003F0D36" w:rsidRPr="007C3E78" w:rsidRDefault="003F0D36" w:rsidP="001D238C">
            <w:pPr>
              <w:jc w:val="both"/>
              <w:rPr>
                <w:sz w:val="22"/>
                <w:szCs w:val="22"/>
                <w:lang w:eastAsia="cs-CZ"/>
              </w:rPr>
            </w:pPr>
          </w:p>
          <w:p w14:paraId="6A93DF97" w14:textId="77777777" w:rsidR="003F0D36" w:rsidRPr="007C3E78" w:rsidRDefault="003F0D36" w:rsidP="001D238C">
            <w:pPr>
              <w:jc w:val="both"/>
              <w:rPr>
                <w:sz w:val="22"/>
                <w:szCs w:val="22"/>
                <w:lang w:eastAsia="cs-CZ"/>
              </w:rPr>
            </w:pPr>
            <w:r w:rsidRPr="007C3E78">
              <w:rPr>
                <w:sz w:val="22"/>
                <w:szCs w:val="22"/>
                <w:lang w:eastAsia="cs-CZ"/>
              </w:rPr>
              <w:t>hodnota dodatočných výdavkov z plnenia zmluvy vychádzajúcich z podstatných zmien zmluvy</w:t>
            </w:r>
            <w:r>
              <w:rPr>
                <w:sz w:val="22"/>
                <w:szCs w:val="22"/>
                <w:lang w:eastAsia="cs-CZ"/>
              </w:rPr>
              <w:t>.</w:t>
            </w:r>
          </w:p>
        </w:tc>
      </w:tr>
      <w:tr w:rsidR="003F0D36" w:rsidRPr="007C3E78" w14:paraId="5FB603F8" w14:textId="77777777" w:rsidTr="006A6F1A">
        <w:tc>
          <w:tcPr>
            <w:tcW w:w="675" w:type="dxa"/>
            <w:shd w:val="clear" w:color="auto" w:fill="auto"/>
            <w:vAlign w:val="center"/>
          </w:tcPr>
          <w:p w14:paraId="78596B03" w14:textId="2F2D1099" w:rsidR="003F0D36" w:rsidRPr="007C3E78" w:rsidRDefault="003F0D36" w:rsidP="001D238C">
            <w:pPr>
              <w:jc w:val="both"/>
              <w:rPr>
                <w:sz w:val="22"/>
                <w:szCs w:val="22"/>
                <w:lang w:eastAsia="cs-CZ"/>
              </w:rPr>
            </w:pPr>
            <w:r w:rsidRPr="007C3E78">
              <w:rPr>
                <w:sz w:val="22"/>
                <w:szCs w:val="22"/>
                <w:lang w:eastAsia="cs-CZ"/>
              </w:rPr>
              <w:t>2</w:t>
            </w:r>
            <w:r>
              <w:rPr>
                <w:sz w:val="22"/>
                <w:szCs w:val="22"/>
                <w:lang w:eastAsia="cs-CZ"/>
              </w:rPr>
              <w:t>9</w:t>
            </w:r>
          </w:p>
        </w:tc>
        <w:tc>
          <w:tcPr>
            <w:tcW w:w="3720" w:type="dxa"/>
            <w:shd w:val="clear" w:color="auto" w:fill="auto"/>
          </w:tcPr>
          <w:p w14:paraId="196B3DB1" w14:textId="77777777" w:rsidR="003F0D36" w:rsidRPr="007C3E78" w:rsidRDefault="003F0D36" w:rsidP="001D238C">
            <w:pPr>
              <w:jc w:val="both"/>
              <w:rPr>
                <w:sz w:val="22"/>
                <w:szCs w:val="22"/>
                <w:lang w:eastAsia="cs-CZ"/>
              </w:rPr>
            </w:pPr>
            <w:r w:rsidRPr="007C3E78">
              <w:rPr>
                <w:sz w:val="22"/>
                <w:szCs w:val="22"/>
                <w:lang w:eastAsia="cs-CZ"/>
              </w:rPr>
              <w:t>Zníženie rozsahu zákazky</w:t>
            </w:r>
          </w:p>
        </w:tc>
        <w:tc>
          <w:tcPr>
            <w:tcW w:w="6379" w:type="dxa"/>
            <w:shd w:val="clear" w:color="auto" w:fill="auto"/>
          </w:tcPr>
          <w:p w14:paraId="422A5C7C" w14:textId="77777777" w:rsidR="003F0D36" w:rsidRPr="005C6179" w:rsidRDefault="003F0D36" w:rsidP="003F0D36">
            <w:pPr>
              <w:jc w:val="both"/>
              <w:rPr>
                <w:sz w:val="22"/>
                <w:szCs w:val="22"/>
                <w:lang w:eastAsia="cs-CZ"/>
              </w:rPr>
            </w:pPr>
            <w:r w:rsidRPr="005C6179">
              <w:rPr>
                <w:sz w:val="22"/>
                <w:szCs w:val="22"/>
                <w:lang w:eastAsia="cs-CZ"/>
              </w:rPr>
              <w:t>Zákazka bola zadaná v súlade so ZVO, ale následne bol znížený rozsah zákazky, pričom zníženie rozsahu zákazky bolo podstatné.</w:t>
            </w:r>
          </w:p>
          <w:p w14:paraId="6E2AC8D3" w14:textId="77777777" w:rsidR="003F0D36" w:rsidRPr="005C6179" w:rsidRDefault="003F0D36" w:rsidP="003F0D36">
            <w:pPr>
              <w:jc w:val="both"/>
              <w:rPr>
                <w:sz w:val="22"/>
                <w:szCs w:val="22"/>
                <w:lang w:eastAsia="cs-CZ"/>
              </w:rPr>
            </w:pPr>
            <w:r w:rsidRPr="005C6179">
              <w:rPr>
                <w:sz w:val="22"/>
                <w:szCs w:val="22"/>
                <w:lang w:eastAsia="cs-CZ"/>
              </w:rPr>
              <w:t> </w:t>
            </w:r>
          </w:p>
          <w:p w14:paraId="7A67474D" w14:textId="77777777" w:rsidR="003F0D36" w:rsidRPr="005C6179" w:rsidRDefault="003F0D36" w:rsidP="003F0D36">
            <w:pPr>
              <w:jc w:val="both"/>
              <w:rPr>
                <w:sz w:val="22"/>
                <w:szCs w:val="22"/>
                <w:lang w:eastAsia="cs-CZ"/>
              </w:rPr>
            </w:pPr>
            <w:r w:rsidRPr="005C6179">
              <w:rPr>
                <w:sz w:val="22"/>
                <w:szCs w:val="22"/>
                <w:lang w:eastAsia="cs-CZ"/>
              </w:rPr>
              <w:t>Zníženie rozsahu zákazky nie je podstatné</w:t>
            </w:r>
            <w:r>
              <w:rPr>
                <w:sz w:val="22"/>
                <w:szCs w:val="22"/>
                <w:lang w:eastAsia="cs-CZ"/>
              </w:rPr>
              <w:t>, ak je nižšie ako</w:t>
            </w:r>
            <w:r w:rsidRPr="005C6179">
              <w:rPr>
                <w:sz w:val="22"/>
                <w:szCs w:val="22"/>
                <w:lang w:eastAsia="cs-CZ"/>
              </w:rPr>
              <w:t>:</w:t>
            </w:r>
          </w:p>
          <w:p w14:paraId="67275087" w14:textId="77777777" w:rsidR="003F0D36" w:rsidRPr="005C6179" w:rsidRDefault="003F0D36" w:rsidP="003F0D36">
            <w:pPr>
              <w:pStyle w:val="Odsekzoznamu"/>
              <w:numPr>
                <w:ilvl w:val="0"/>
                <w:numId w:val="8"/>
              </w:numPr>
              <w:tabs>
                <w:tab w:val="num" w:pos="360"/>
              </w:tabs>
              <w:jc w:val="both"/>
              <w:rPr>
                <w:sz w:val="22"/>
                <w:szCs w:val="22"/>
                <w:lang w:eastAsia="cs-CZ"/>
              </w:rPr>
            </w:pPr>
            <w:r w:rsidRPr="005C6179">
              <w:rPr>
                <w:sz w:val="22"/>
                <w:szCs w:val="22"/>
                <w:lang w:eastAsia="cs-CZ"/>
              </w:rPr>
              <w:t>10 % v prípade zákaziek na dodanie tovaru alebo poskytnutie služby a nižšie ako 15 % v prípade zákaziek na stavebné práce,</w:t>
            </w:r>
          </w:p>
          <w:p w14:paraId="6A49391C" w14:textId="77777777" w:rsidR="003F0D36" w:rsidRPr="005C6179" w:rsidRDefault="003F0D36" w:rsidP="003F0D36">
            <w:pPr>
              <w:pStyle w:val="Odsekzoznamu"/>
              <w:numPr>
                <w:ilvl w:val="0"/>
                <w:numId w:val="8"/>
              </w:numPr>
              <w:tabs>
                <w:tab w:val="num" w:pos="360"/>
              </w:tabs>
              <w:jc w:val="both"/>
              <w:rPr>
                <w:sz w:val="22"/>
                <w:szCs w:val="22"/>
                <w:lang w:eastAsia="cs-CZ"/>
              </w:rPr>
            </w:pPr>
            <w:r w:rsidRPr="005C6179">
              <w:rPr>
                <w:sz w:val="22"/>
                <w:szCs w:val="22"/>
                <w:lang w:eastAsia="cs-CZ"/>
              </w:rPr>
              <w:t xml:space="preserve">25% v prípade, ak potreba zníženia rozsahu zákazky vyplynula </w:t>
            </w:r>
            <w:r>
              <w:rPr>
                <w:sz w:val="22"/>
                <w:szCs w:val="22"/>
                <w:lang w:eastAsia="cs-CZ"/>
              </w:rPr>
              <w:t xml:space="preserve">        </w:t>
            </w:r>
            <w:r w:rsidRPr="005C6179">
              <w:rPr>
                <w:sz w:val="22"/>
                <w:szCs w:val="22"/>
                <w:lang w:eastAsia="cs-CZ"/>
              </w:rPr>
              <w:t>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14:paraId="1620E0DC" w14:textId="77777777" w:rsidR="003F0D36" w:rsidRPr="005C6179" w:rsidRDefault="003F0D36" w:rsidP="003F0D36">
            <w:pPr>
              <w:jc w:val="both"/>
              <w:rPr>
                <w:sz w:val="22"/>
                <w:szCs w:val="22"/>
                <w:lang w:eastAsia="cs-CZ"/>
              </w:rPr>
            </w:pPr>
            <w:r w:rsidRPr="005C6179">
              <w:rPr>
                <w:sz w:val="22"/>
                <w:szCs w:val="22"/>
                <w:lang w:eastAsia="cs-CZ"/>
              </w:rPr>
              <w:t> </w:t>
            </w:r>
          </w:p>
          <w:p w14:paraId="065F0ACD" w14:textId="77777777" w:rsidR="003F0D36" w:rsidRPr="007C3E78" w:rsidRDefault="003F0D36" w:rsidP="003F0D36">
            <w:pPr>
              <w:jc w:val="both"/>
              <w:rPr>
                <w:sz w:val="22"/>
                <w:szCs w:val="22"/>
                <w:lang w:eastAsia="cs-CZ"/>
              </w:rPr>
            </w:pPr>
            <w:r w:rsidRPr="005C6179">
              <w:rPr>
                <w:sz w:val="22"/>
                <w:szCs w:val="22"/>
                <w:lang w:eastAsia="cs-CZ"/>
              </w:rPr>
              <w:t>Zníženie rozsahu zákazky sa posudzuje vo väzbe na zmluvnú cenu.</w:t>
            </w:r>
          </w:p>
        </w:tc>
        <w:tc>
          <w:tcPr>
            <w:tcW w:w="3260" w:type="dxa"/>
            <w:shd w:val="clear" w:color="auto" w:fill="auto"/>
          </w:tcPr>
          <w:p w14:paraId="072E1AC4" w14:textId="77777777" w:rsidR="003F0D36" w:rsidRPr="007C3E78" w:rsidRDefault="003F0D36" w:rsidP="001D238C">
            <w:pPr>
              <w:jc w:val="both"/>
              <w:rPr>
                <w:sz w:val="22"/>
                <w:szCs w:val="22"/>
                <w:lang w:eastAsia="cs-CZ"/>
              </w:rPr>
            </w:pPr>
            <w:r w:rsidRPr="007C3E78">
              <w:rPr>
                <w:sz w:val="22"/>
                <w:szCs w:val="22"/>
                <w:lang w:eastAsia="cs-CZ"/>
              </w:rPr>
              <w:t>Hodnota zníženia rozsahu</w:t>
            </w:r>
          </w:p>
          <w:p w14:paraId="0EC57ED6" w14:textId="77777777" w:rsidR="003F0D36" w:rsidRPr="007C3E78" w:rsidRDefault="003F0D36" w:rsidP="001D238C">
            <w:pPr>
              <w:jc w:val="both"/>
              <w:rPr>
                <w:sz w:val="22"/>
                <w:szCs w:val="22"/>
                <w:lang w:eastAsia="cs-CZ"/>
              </w:rPr>
            </w:pPr>
          </w:p>
          <w:p w14:paraId="499FA2F8" w14:textId="77777777" w:rsidR="003F0D36" w:rsidRPr="007C3E78" w:rsidRDefault="003F0D36" w:rsidP="001D238C">
            <w:pPr>
              <w:jc w:val="both"/>
              <w:rPr>
                <w:sz w:val="22"/>
                <w:szCs w:val="22"/>
                <w:lang w:eastAsia="cs-CZ"/>
              </w:rPr>
            </w:pPr>
            <w:r w:rsidRPr="007C3E78">
              <w:rPr>
                <w:sz w:val="22"/>
                <w:szCs w:val="22"/>
                <w:lang w:eastAsia="cs-CZ"/>
              </w:rPr>
              <w:t>Plus</w:t>
            </w:r>
          </w:p>
          <w:p w14:paraId="0C3BEC06" w14:textId="77777777" w:rsidR="003F0D36" w:rsidRPr="007C3E78" w:rsidRDefault="003F0D36" w:rsidP="001D238C">
            <w:pPr>
              <w:jc w:val="both"/>
              <w:rPr>
                <w:sz w:val="22"/>
                <w:szCs w:val="22"/>
                <w:lang w:eastAsia="cs-CZ"/>
              </w:rPr>
            </w:pPr>
          </w:p>
          <w:p w14:paraId="71DA532E" w14:textId="77777777" w:rsidR="003F0D36" w:rsidRPr="007C3E78" w:rsidRDefault="003F0D36" w:rsidP="001D238C">
            <w:pPr>
              <w:jc w:val="both"/>
              <w:rPr>
                <w:sz w:val="22"/>
                <w:szCs w:val="22"/>
                <w:lang w:eastAsia="cs-CZ"/>
              </w:rPr>
            </w:pPr>
            <w:r w:rsidRPr="007C3E78">
              <w:rPr>
                <w:sz w:val="22"/>
                <w:szCs w:val="22"/>
                <w:lang w:eastAsia="cs-CZ"/>
              </w:rPr>
              <w:t>25 % z hodnoty konečného rozsahu (iba ak zníženie v rozsahu zákazky je podstatné)</w:t>
            </w:r>
            <w:r>
              <w:rPr>
                <w:sz w:val="22"/>
                <w:szCs w:val="22"/>
                <w:lang w:eastAsia="cs-CZ"/>
              </w:rPr>
              <w:t>.</w:t>
            </w:r>
          </w:p>
        </w:tc>
      </w:tr>
      <w:tr w:rsidR="003F0D36" w:rsidRPr="007C3E78" w14:paraId="688838F1" w14:textId="77777777" w:rsidTr="006A6F1A">
        <w:tc>
          <w:tcPr>
            <w:tcW w:w="675" w:type="dxa"/>
            <w:shd w:val="clear" w:color="auto" w:fill="auto"/>
            <w:vAlign w:val="center"/>
          </w:tcPr>
          <w:p w14:paraId="64C32F76" w14:textId="02B8BFDD" w:rsidR="003F0D36" w:rsidRPr="007C3E78" w:rsidRDefault="003F0D36" w:rsidP="001D238C">
            <w:pPr>
              <w:jc w:val="both"/>
              <w:rPr>
                <w:sz w:val="22"/>
                <w:szCs w:val="22"/>
                <w:lang w:eastAsia="cs-CZ"/>
              </w:rPr>
            </w:pPr>
            <w:r>
              <w:rPr>
                <w:sz w:val="22"/>
                <w:szCs w:val="22"/>
                <w:lang w:eastAsia="cs-CZ"/>
              </w:rPr>
              <w:t>30</w:t>
            </w:r>
          </w:p>
        </w:tc>
        <w:tc>
          <w:tcPr>
            <w:tcW w:w="3720" w:type="dxa"/>
            <w:shd w:val="clear" w:color="auto" w:fill="auto"/>
          </w:tcPr>
          <w:p w14:paraId="2F00B110" w14:textId="77777777" w:rsidR="003F0D36" w:rsidRPr="007C3E78" w:rsidRDefault="003F0D36" w:rsidP="001D238C">
            <w:pPr>
              <w:ind w:left="34"/>
              <w:jc w:val="both"/>
              <w:rPr>
                <w:sz w:val="22"/>
                <w:szCs w:val="22"/>
                <w:lang w:eastAsia="cs-CZ"/>
              </w:rPr>
            </w:pPr>
            <w:r w:rsidRPr="007C3E78">
              <w:rPr>
                <w:sz w:val="22"/>
                <w:szCs w:val="22"/>
                <w:lang w:eastAsia="cs-CZ"/>
              </w:rPr>
              <w:t>Zákazka na doplňujúce stavebné práce</w:t>
            </w:r>
            <w:r>
              <w:rPr>
                <w:sz w:val="22"/>
                <w:szCs w:val="22"/>
                <w:lang w:eastAsia="cs-CZ"/>
              </w:rPr>
              <w:t>, tovary</w:t>
            </w:r>
            <w:r w:rsidRPr="007C3E78">
              <w:rPr>
                <w:sz w:val="22"/>
                <w:szCs w:val="22"/>
                <w:lang w:eastAsia="cs-CZ"/>
              </w:rPr>
              <w:t xml:space="preserve"> alebo služby bola zadaná </w:t>
            </w:r>
            <w:r>
              <w:rPr>
                <w:sz w:val="22"/>
                <w:szCs w:val="22"/>
                <w:lang w:eastAsia="cs-CZ"/>
              </w:rPr>
              <w:t>v rozpore s pravidlami podľa § 18 zákona o VO</w:t>
            </w:r>
            <w:r>
              <w:rPr>
                <w:sz w:val="22"/>
                <w:szCs w:val="22"/>
                <w:vertAlign w:val="superscript"/>
                <w:lang w:eastAsia="cs-CZ"/>
              </w:rPr>
              <w:t>8</w:t>
            </w:r>
          </w:p>
        </w:tc>
        <w:tc>
          <w:tcPr>
            <w:tcW w:w="6379" w:type="dxa"/>
            <w:shd w:val="clear" w:color="auto" w:fill="auto"/>
          </w:tcPr>
          <w:p w14:paraId="48957B91" w14:textId="77777777" w:rsidR="003F0D36" w:rsidRPr="007C3E78" w:rsidRDefault="003F0D36" w:rsidP="003F0D36">
            <w:pPr>
              <w:jc w:val="both"/>
              <w:rPr>
                <w:sz w:val="22"/>
                <w:szCs w:val="22"/>
                <w:lang w:eastAsia="cs-CZ"/>
              </w:rPr>
            </w:pPr>
            <w:r w:rsidRPr="007C3E78">
              <w:rPr>
                <w:sz w:val="22"/>
                <w:szCs w:val="22"/>
                <w:lang w:eastAsia="cs-CZ"/>
              </w:rPr>
              <w:t xml:space="preserve">Pôvodná zákazka bola zadaná v súlade s relevantnými ustanoveniami </w:t>
            </w:r>
            <w:r>
              <w:rPr>
                <w:sz w:val="22"/>
                <w:szCs w:val="22"/>
                <w:lang w:eastAsia="cs-CZ"/>
              </w:rPr>
              <w:t>ZVO</w:t>
            </w:r>
            <w:r w:rsidRPr="007C3E78">
              <w:rPr>
                <w:sz w:val="22"/>
                <w:szCs w:val="22"/>
                <w:lang w:eastAsia="cs-CZ"/>
              </w:rPr>
              <w:t xml:space="preserve">, ale </w:t>
            </w:r>
            <w:r>
              <w:rPr>
                <w:sz w:val="22"/>
                <w:szCs w:val="22"/>
                <w:lang w:eastAsia="cs-CZ"/>
              </w:rPr>
              <w:t>na zmenu zmluvy, rámcovej dohody alebo koncesnej zmluvy, z dôvodu požiadavky na doplňujúce stavebné práce, tovary alebo služby, neboli splnené podmienky podľa § 18 ZVO</w:t>
            </w:r>
            <w:r w:rsidRPr="007C3E78">
              <w:rPr>
                <w:sz w:val="22"/>
                <w:szCs w:val="22"/>
                <w:lang w:eastAsia="cs-CZ"/>
              </w:rPr>
              <w:t>.</w:t>
            </w:r>
          </w:p>
          <w:p w14:paraId="29B251D4" w14:textId="77777777" w:rsidR="003F0D36" w:rsidRPr="007C3E78" w:rsidRDefault="003F0D36" w:rsidP="003F0D36">
            <w:pPr>
              <w:jc w:val="both"/>
              <w:rPr>
                <w:sz w:val="22"/>
                <w:szCs w:val="22"/>
                <w:lang w:eastAsia="cs-CZ"/>
              </w:rPr>
            </w:pPr>
          </w:p>
        </w:tc>
        <w:tc>
          <w:tcPr>
            <w:tcW w:w="3260" w:type="dxa"/>
            <w:shd w:val="clear" w:color="auto" w:fill="auto"/>
          </w:tcPr>
          <w:p w14:paraId="38F9F7ED" w14:textId="77777777" w:rsidR="003F0D36" w:rsidRPr="007C3E78" w:rsidRDefault="003F0D36" w:rsidP="001D238C">
            <w:pPr>
              <w:jc w:val="both"/>
              <w:rPr>
                <w:sz w:val="22"/>
                <w:szCs w:val="22"/>
                <w:lang w:eastAsia="cs-CZ"/>
              </w:rPr>
            </w:pPr>
            <w:r w:rsidRPr="007C3E78">
              <w:rPr>
                <w:sz w:val="22"/>
                <w:szCs w:val="22"/>
                <w:lang w:eastAsia="cs-CZ"/>
              </w:rPr>
              <w:t>100 % hodnoty dodatočnej zákazky</w:t>
            </w:r>
          </w:p>
          <w:p w14:paraId="68A904A1" w14:textId="77777777" w:rsidR="003F0D36" w:rsidRPr="007C3E78" w:rsidRDefault="003F0D36" w:rsidP="001D238C">
            <w:pPr>
              <w:jc w:val="both"/>
              <w:rPr>
                <w:sz w:val="22"/>
                <w:szCs w:val="22"/>
                <w:lang w:eastAsia="cs-CZ"/>
              </w:rPr>
            </w:pPr>
          </w:p>
          <w:p w14:paraId="372383E8" w14:textId="77777777" w:rsidR="003F0D36" w:rsidRPr="007C3E78" w:rsidRDefault="003F0D36" w:rsidP="001D238C">
            <w:pPr>
              <w:jc w:val="both"/>
              <w:rPr>
                <w:sz w:val="22"/>
                <w:szCs w:val="22"/>
                <w:lang w:eastAsia="cs-CZ"/>
              </w:rPr>
            </w:pPr>
            <w:r w:rsidRPr="007C3E78">
              <w:rPr>
                <w:sz w:val="22"/>
                <w:szCs w:val="22"/>
                <w:lang w:eastAsia="cs-CZ"/>
              </w:rPr>
              <w:t xml:space="preserve">V prípade, že všetky dodatočné hodnoty </w:t>
            </w:r>
            <w:r>
              <w:rPr>
                <w:sz w:val="22"/>
                <w:szCs w:val="22"/>
                <w:lang w:eastAsia="cs-CZ"/>
              </w:rPr>
              <w:t xml:space="preserve">stavebných </w:t>
            </w:r>
            <w:r w:rsidRPr="007C3E78">
              <w:rPr>
                <w:sz w:val="22"/>
                <w:szCs w:val="22"/>
                <w:lang w:eastAsia="cs-CZ"/>
              </w:rPr>
              <w:t xml:space="preserve">prác/tovarov/služieb v dodatočných zákazkách nepresahujú 20 % z hodnoty pôvodnej zákazky a súčasne táto hodnota dodatočných zákaziek sama o sebe nepredstavuje hodnotu nadlimitnej zákazky, môže byť </w:t>
            </w:r>
            <w:r>
              <w:rPr>
                <w:sz w:val="22"/>
                <w:szCs w:val="22"/>
                <w:lang w:eastAsia="cs-CZ"/>
              </w:rPr>
              <w:t>finančná oprava</w:t>
            </w:r>
            <w:r w:rsidRPr="007C3E78">
              <w:rPr>
                <w:sz w:val="22"/>
                <w:szCs w:val="22"/>
                <w:lang w:eastAsia="cs-CZ"/>
              </w:rPr>
              <w:t xml:space="preserve"> znížená na  25 % z hodnoty dodatočnej/dodatočných zákaziek</w:t>
            </w:r>
            <w:r>
              <w:rPr>
                <w:sz w:val="22"/>
                <w:szCs w:val="22"/>
                <w:lang w:eastAsia="cs-CZ"/>
              </w:rPr>
              <w:t>.</w:t>
            </w:r>
          </w:p>
        </w:tc>
      </w:tr>
    </w:tbl>
    <w:p w14:paraId="4CFD5156" w14:textId="77777777" w:rsidR="006A6F1A" w:rsidRPr="007C3E78" w:rsidRDefault="006A6F1A" w:rsidP="001D238C">
      <w:pPr>
        <w:jc w:val="both"/>
        <w:rPr>
          <w:sz w:val="22"/>
          <w:szCs w:val="22"/>
          <w:lang w:eastAsia="cs-CZ"/>
        </w:rPr>
      </w:pPr>
    </w:p>
    <w:p w14:paraId="7E00F38B" w14:textId="77777777" w:rsidR="000E2E4D" w:rsidRPr="007C3E78" w:rsidRDefault="000E2E4D" w:rsidP="001D238C">
      <w:pPr>
        <w:jc w:val="both"/>
        <w:rPr>
          <w:sz w:val="22"/>
          <w:szCs w:val="22"/>
        </w:rPr>
      </w:pPr>
    </w:p>
    <w:sectPr w:rsidR="000E2E4D" w:rsidRPr="007C3E78" w:rsidSect="00273FAB">
      <w:headerReference w:type="first" r:id="rId16"/>
      <w:pgSz w:w="16838" w:h="11906" w:orient="landscape"/>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23D96" w14:textId="77777777" w:rsidR="00867472" w:rsidRDefault="00867472" w:rsidP="00B948E0">
      <w:r>
        <w:separator/>
      </w:r>
    </w:p>
  </w:endnote>
  <w:endnote w:type="continuationSeparator" w:id="0">
    <w:p w14:paraId="2CFA20F0" w14:textId="77777777" w:rsidR="00867472" w:rsidRDefault="00867472" w:rsidP="00B948E0">
      <w:r>
        <w:continuationSeparator/>
      </w:r>
    </w:p>
  </w:endnote>
  <w:endnote w:type="continuationNotice" w:id="1">
    <w:p w14:paraId="1129D561" w14:textId="77777777" w:rsidR="00867472" w:rsidRDefault="0086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DD86" w14:textId="77777777" w:rsidR="00562EF6" w:rsidRPr="00CF60E2" w:rsidRDefault="00562EF6" w:rsidP="00CF60E2">
    <w:pPr>
      <w:tabs>
        <w:tab w:val="center" w:pos="4536"/>
        <w:tab w:val="right" w:pos="9072"/>
      </w:tabs>
      <w:jc w:val="right"/>
    </w:pPr>
    <w:r w:rsidRPr="00CF60E2">
      <w:t xml:space="preserve"> </w:t>
    </w:r>
  </w:p>
  <w:sdt>
    <w:sdtPr>
      <w:rPr>
        <w:sz w:val="22"/>
      </w:rPr>
      <w:id w:val="699511608"/>
      <w:docPartObj>
        <w:docPartGallery w:val="Page Numbers (Bottom of Page)"/>
        <w:docPartUnique/>
      </w:docPartObj>
    </w:sdtPr>
    <w:sdtEndPr/>
    <w:sdtContent>
      <w:sdt>
        <w:sdtPr>
          <w:rPr>
            <w:sz w:val="22"/>
          </w:rPr>
          <w:id w:val="-1070419769"/>
          <w:docPartObj>
            <w:docPartGallery w:val="Page Numbers (Top of Page)"/>
            <w:docPartUnique/>
          </w:docPartObj>
        </w:sdtPr>
        <w:sdtEndPr/>
        <w:sdtContent>
          <w:p w14:paraId="19271E3D" w14:textId="451FB1F4" w:rsidR="00562EF6" w:rsidRPr="008E698E" w:rsidRDefault="00562EF6" w:rsidP="00B6178B">
            <w:pPr>
              <w:pStyle w:val="Pta"/>
              <w:jc w:val="right"/>
              <w:rPr>
                <w:sz w:val="22"/>
              </w:rPr>
            </w:pPr>
            <w:r w:rsidRPr="008E698E">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C45DE2">
              <w:rPr>
                <w:b/>
                <w:bCs/>
                <w:noProof/>
                <w:sz w:val="22"/>
              </w:rPr>
              <w:t>20</w:t>
            </w:r>
            <w:r w:rsidRPr="008E698E">
              <w:rPr>
                <w:b/>
                <w:bCs/>
                <w:sz w:val="22"/>
              </w:rPr>
              <w:fldChar w:fldCharType="end"/>
            </w:r>
            <w:r w:rsidRPr="008E698E">
              <w:rPr>
                <w:sz w:val="22"/>
              </w:rPr>
              <w:t xml:space="preserve"> z </w:t>
            </w:r>
            <w:r w:rsidRPr="008E698E">
              <w:rPr>
                <w:b/>
                <w:bCs/>
                <w:sz w:val="22"/>
              </w:rPr>
              <w:fldChar w:fldCharType="begin"/>
            </w:r>
            <w:r w:rsidRPr="008E698E">
              <w:rPr>
                <w:b/>
                <w:bCs/>
                <w:sz w:val="22"/>
              </w:rPr>
              <w:instrText>NUMPAGES</w:instrText>
            </w:r>
            <w:r w:rsidRPr="008E698E">
              <w:rPr>
                <w:b/>
                <w:bCs/>
                <w:sz w:val="22"/>
              </w:rPr>
              <w:fldChar w:fldCharType="separate"/>
            </w:r>
            <w:r w:rsidR="00C45DE2">
              <w:rPr>
                <w:b/>
                <w:bCs/>
                <w:noProof/>
                <w:sz w:val="22"/>
              </w:rPr>
              <w:t>22</w:t>
            </w:r>
            <w:r w:rsidRPr="008E698E">
              <w:rPr>
                <w:b/>
                <w:bCs/>
                <w:sz w:val="22"/>
              </w:rPr>
              <w:fldChar w:fldCharType="end"/>
            </w:r>
          </w:p>
        </w:sdtContent>
      </w:sdt>
    </w:sdtContent>
  </w:sdt>
  <w:p w14:paraId="0CBFD7B7" w14:textId="77777777" w:rsidR="00562EF6" w:rsidRDefault="00562EF6" w:rsidP="00B6178B">
    <w:pPr>
      <w:pStyle w:val="Pta"/>
    </w:pPr>
  </w:p>
  <w:p w14:paraId="4581DD88" w14:textId="77777777" w:rsidR="00562EF6" w:rsidRDefault="00562EF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34577207"/>
      <w:docPartObj>
        <w:docPartGallery w:val="Page Numbers (Bottom of Page)"/>
        <w:docPartUnique/>
      </w:docPartObj>
    </w:sdtPr>
    <w:sdtEndPr/>
    <w:sdtContent>
      <w:sdt>
        <w:sdtPr>
          <w:rPr>
            <w:sz w:val="22"/>
          </w:rPr>
          <w:id w:val="606386134"/>
          <w:docPartObj>
            <w:docPartGallery w:val="Page Numbers (Top of Page)"/>
            <w:docPartUnique/>
          </w:docPartObj>
        </w:sdtPr>
        <w:sdtEndPr/>
        <w:sdtContent>
          <w:p w14:paraId="5897962D" w14:textId="09BD1171" w:rsidR="00562EF6" w:rsidRPr="008E698E" w:rsidRDefault="00562EF6">
            <w:pPr>
              <w:pStyle w:val="Pta"/>
              <w:jc w:val="right"/>
              <w:rPr>
                <w:sz w:val="22"/>
              </w:rPr>
            </w:pPr>
            <w:r>
              <w:rPr>
                <w:sz w:val="22"/>
              </w:rPr>
              <w:t xml:space="preserve">Strana </w:t>
            </w:r>
            <w:r w:rsidRPr="008E698E">
              <w:rPr>
                <w:b/>
                <w:bCs/>
                <w:sz w:val="22"/>
              </w:rPr>
              <w:fldChar w:fldCharType="begin"/>
            </w:r>
            <w:r w:rsidRPr="008E698E">
              <w:rPr>
                <w:b/>
                <w:bCs/>
                <w:sz w:val="22"/>
              </w:rPr>
              <w:instrText>PAGE</w:instrText>
            </w:r>
            <w:r w:rsidRPr="008E698E">
              <w:rPr>
                <w:b/>
                <w:bCs/>
                <w:sz w:val="22"/>
              </w:rPr>
              <w:fldChar w:fldCharType="separate"/>
            </w:r>
            <w:r w:rsidR="00C45DE2">
              <w:rPr>
                <w:b/>
                <w:bCs/>
                <w:noProof/>
                <w:sz w:val="22"/>
              </w:rPr>
              <w:t>11</w:t>
            </w:r>
            <w:r w:rsidRPr="008E698E">
              <w:rPr>
                <w:b/>
                <w:bCs/>
                <w:sz w:val="22"/>
              </w:rPr>
              <w:fldChar w:fldCharType="end"/>
            </w:r>
            <w:r w:rsidRPr="008E698E">
              <w:rPr>
                <w:sz w:val="22"/>
              </w:rPr>
              <w:t xml:space="preserve"> z </w:t>
            </w:r>
            <w:r w:rsidR="00C45DE2">
              <w:rPr>
                <w:b/>
                <w:bCs/>
                <w:sz w:val="22"/>
              </w:rPr>
              <w:t>22</w:t>
            </w:r>
          </w:p>
        </w:sdtContent>
      </w:sdt>
    </w:sdtContent>
  </w:sdt>
  <w:p w14:paraId="4581DD8B" w14:textId="77777777" w:rsidR="00562EF6" w:rsidRDefault="00562E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158F" w14:textId="77777777" w:rsidR="00867472" w:rsidRDefault="00867472" w:rsidP="00B948E0">
      <w:r>
        <w:separator/>
      </w:r>
    </w:p>
  </w:footnote>
  <w:footnote w:type="continuationSeparator" w:id="0">
    <w:p w14:paraId="1AA4AAE2" w14:textId="77777777" w:rsidR="00867472" w:rsidRDefault="00867472" w:rsidP="00B948E0">
      <w:r>
        <w:continuationSeparator/>
      </w:r>
    </w:p>
  </w:footnote>
  <w:footnote w:type="continuationNotice" w:id="1">
    <w:p w14:paraId="3BCE935B" w14:textId="77777777" w:rsidR="00867472" w:rsidRDefault="00867472"/>
  </w:footnote>
  <w:footnote w:id="2">
    <w:p w14:paraId="4581DD8C" w14:textId="77777777" w:rsidR="00562EF6" w:rsidRDefault="00562EF6"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xml:space="preserve">§ 8 </w:t>
      </w:r>
      <w:r w:rsidRPr="006B181B">
        <w:rPr>
          <w:sz w:val="18"/>
          <w:szCs w:val="18"/>
        </w:rPr>
        <w:t xml:space="preserve">zákona o VO </w:t>
      </w:r>
      <w:r>
        <w:rPr>
          <w:sz w:val="18"/>
          <w:szCs w:val="18"/>
        </w:rPr>
        <w:t>a osobu v zmysle § 7 zákona o VO</w:t>
      </w:r>
    </w:p>
  </w:footnote>
  <w:footnote w:id="3">
    <w:p w14:paraId="4581DD8D" w14:textId="77777777" w:rsidR="00562EF6" w:rsidRPr="0071245E" w:rsidRDefault="00562EF6"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4581DD8E" w14:textId="77777777" w:rsidR="00562EF6" w:rsidRPr="0071245E" w:rsidRDefault="00562EF6"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5">
    <w:p w14:paraId="4581DD8F" w14:textId="77777777" w:rsidR="00562EF6" w:rsidRDefault="00562EF6" w:rsidP="008F1CFB">
      <w:pPr>
        <w:pStyle w:val="Textpoznmkypodiarou"/>
      </w:pPr>
      <w:r>
        <w:rPr>
          <w:rStyle w:val="Odkaznapoznmkupodiarou"/>
        </w:rPr>
        <w:footnoteRef/>
      </w:r>
      <w:r>
        <w:t xml:space="preserve"> </w:t>
      </w:r>
      <w:r w:rsidRPr="002F2072">
        <w:t>Vec C-340/02 (Európska komisia/ Francúzsko) a vec C-299/08 (Európska komisia / Francúzsko)</w:t>
      </w:r>
    </w:p>
  </w:footnote>
  <w:footnote w:id="6">
    <w:p w14:paraId="13FB0367" w14:textId="42EBD020" w:rsidR="00562EF6" w:rsidRDefault="00562EF6">
      <w:pPr>
        <w:pStyle w:val="Textpoznmkypodiarou"/>
      </w:pPr>
      <w:r>
        <w:rPr>
          <w:rStyle w:val="Odkaznapoznmkupodiarou"/>
        </w:rPr>
        <w:footnoteRef/>
      </w:r>
      <w:r>
        <w:t xml:space="preserve"> Povinnosť zadávania podlimitných zákaziek bežne dostupných na trhu prostredníctvom elektronického trhoviska platí od momentu definovanom v § 155m ods. 13 zákona o VO.</w:t>
      </w:r>
    </w:p>
  </w:footnote>
  <w:footnote w:id="7">
    <w:p w14:paraId="4581DD90" w14:textId="77777777" w:rsidR="00562EF6" w:rsidRPr="00A2221A" w:rsidRDefault="00562EF6" w:rsidP="008F1CFB">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4581DD91" w14:textId="77777777" w:rsidR="00562EF6" w:rsidRPr="00A2221A" w:rsidRDefault="00562EF6" w:rsidP="00273FAB">
      <w:pPr>
        <w:pStyle w:val="Textpoznmkypodiarou"/>
        <w:numPr>
          <w:ilvl w:val="0"/>
          <w:numId w:val="4"/>
        </w:numPr>
        <w:jc w:val="both"/>
      </w:pPr>
      <w:r>
        <w:t>Verejný obstarávateľ</w:t>
      </w:r>
      <w:r w:rsidRPr="00A2221A">
        <w:t xml:space="preserve"> zmení podmienky tak, že ak by boli súčasťou pôvodnej zákazky, tak by sa zúčastnili zákazky iní záujemcovia ako tí ktorí boli v pôvodnej zákazke;</w:t>
      </w:r>
    </w:p>
    <w:p w14:paraId="4581DD92" w14:textId="77777777" w:rsidR="00562EF6" w:rsidRPr="00A2221A" w:rsidRDefault="00562EF6" w:rsidP="00273FAB">
      <w:pPr>
        <w:pStyle w:val="Textpoznmkypodiarou"/>
        <w:numPr>
          <w:ilvl w:val="0"/>
          <w:numId w:val="4"/>
        </w:numPr>
        <w:jc w:val="both"/>
      </w:pPr>
      <w:r w:rsidRPr="00A2221A">
        <w:t>zmeny umožňuje zadanie zákazky záujemcovi inému ako by bol pôvodne akceptovaný;</w:t>
      </w:r>
    </w:p>
    <w:p w14:paraId="4581DD93" w14:textId="77777777" w:rsidR="00562EF6" w:rsidRPr="00A2221A" w:rsidRDefault="00562EF6" w:rsidP="00273FAB">
      <w:pPr>
        <w:pStyle w:val="Textpoznmkypodiarou"/>
        <w:numPr>
          <w:ilvl w:val="0"/>
          <w:numId w:val="4"/>
        </w:numPr>
        <w:jc w:val="both"/>
      </w:pPr>
      <w:r>
        <w:t>verejný obstarávateľ</w:t>
      </w:r>
      <w:r w:rsidRPr="00A2221A">
        <w:t xml:space="preserve"> rozšíri rozsah zákazky obsahujúci tovary/služby/práce, ktoré pôvodne zákazka neobsahovala;</w:t>
      </w:r>
    </w:p>
    <w:p w14:paraId="4581DD94" w14:textId="77777777" w:rsidR="00562EF6" w:rsidRDefault="00562EF6" w:rsidP="00273FAB">
      <w:pPr>
        <w:pStyle w:val="Textpoznmkypodiarou"/>
        <w:numPr>
          <w:ilvl w:val="0"/>
          <w:numId w:val="4"/>
        </w:numPr>
        <w:jc w:val="both"/>
      </w:pPr>
      <w:r w:rsidRPr="00A2221A">
        <w:t>modifikácia zmení ekonomickú rovnováhu v prospech víťaza spôsobom, ktorú pôvodná zákazky neumožňovala.</w:t>
      </w:r>
    </w:p>
  </w:footnote>
  <w:footnote w:id="8">
    <w:p w14:paraId="4581DD95" w14:textId="77777777" w:rsidR="00562EF6" w:rsidRPr="002049FC" w:rsidRDefault="00562EF6" w:rsidP="008F1CFB">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viď. Metodický pokyn CKO ku konfliktu záujmov)</w:t>
      </w:r>
    </w:p>
  </w:footnote>
  <w:footnote w:id="9">
    <w:p w14:paraId="4581DD96" w14:textId="589DA4E8" w:rsidR="00562EF6" w:rsidRDefault="00562EF6" w:rsidP="008F1CFB">
      <w:pPr>
        <w:pStyle w:val="Textpoznmkypodiarou"/>
      </w:pPr>
      <w:r>
        <w:rPr>
          <w:rStyle w:val="Odkaznapoznmkupodiarou"/>
        </w:rPr>
        <w:footnoteRef/>
      </w:r>
      <w:r>
        <w:t xml:space="preserve"> </w:t>
      </w:r>
      <w:r w:rsidRPr="008509B6">
        <w:t xml:space="preserve">Vec C-496/99 P, CAS </w:t>
      </w:r>
      <w:proofErr w:type="spellStart"/>
      <w:r w:rsidRPr="008509B6">
        <w:t>Succhi</w:t>
      </w:r>
      <w:proofErr w:type="spellEnd"/>
      <w:r w:rsidRPr="008509B6">
        <w:t xml:space="preserve"> di </w:t>
      </w:r>
      <w:proofErr w:type="spellStart"/>
      <w:r w:rsidRPr="008509B6">
        <w:t>Frutta</w:t>
      </w:r>
      <w:proofErr w:type="spellEnd"/>
      <w:r w:rsidRPr="008509B6">
        <w:t xml:space="preserve"> </w:t>
      </w:r>
      <w:proofErr w:type="spellStart"/>
      <w:r w:rsidRPr="008509B6">
        <w:t>SpA</w:t>
      </w:r>
      <w:proofErr w:type="spellEnd"/>
      <w:r w:rsidRPr="008509B6">
        <w:t xml:space="preserve">, [2004] ECR I- 3801 </w:t>
      </w:r>
      <w:proofErr w:type="spellStart"/>
      <w:r w:rsidRPr="008509B6">
        <w:t>odst</w:t>
      </w:r>
      <w:proofErr w:type="spellEnd"/>
      <w:r w:rsidRPr="008509B6">
        <w:t>. 116 a 118, Vec C-340/02, Európska komisia v. Fra</w:t>
      </w:r>
      <w:r>
        <w:t>n</w:t>
      </w:r>
      <w:r w:rsidRPr="008509B6">
        <w:t>cúzsko [2004] ECR I- 9845, Vec C-91/0</w:t>
      </w:r>
      <w:bookmarkStart w:id="0" w:name="_GoBack"/>
      <w:bookmarkEnd w:id="0"/>
      <w:r w:rsidRPr="008509B6">
        <w:t xml:space="preserve">8, </w:t>
      </w:r>
      <w:proofErr w:type="spellStart"/>
      <w:r w:rsidRPr="008509B6">
        <w:t>Wall</w:t>
      </w:r>
      <w:proofErr w:type="spellEnd"/>
      <w:r w:rsidRPr="008509B6">
        <w:t xml:space="preserve"> AG, [2010] ECR I- 2815</w:t>
      </w:r>
    </w:p>
  </w:footnote>
  <w:footnote w:id="10">
    <w:p w14:paraId="4581DD97" w14:textId="77777777" w:rsidR="00562EF6" w:rsidRDefault="00562EF6" w:rsidP="008F1CFB">
      <w:pPr>
        <w:pStyle w:val="Textpoznmkypodiarou"/>
      </w:pPr>
      <w:r w:rsidRPr="00A2221A">
        <w:rPr>
          <w:rStyle w:val="Odkaznapoznmkupodiarou"/>
        </w:rPr>
        <w:footnoteRef/>
      </w:r>
      <w:r w:rsidRPr="00A2221A">
        <w:t xml:space="preserve"> Viď poznámku </w:t>
      </w:r>
      <w:r>
        <w:t>pod čiarou č. 8</w:t>
      </w:r>
    </w:p>
  </w:footnote>
  <w:footnote w:id="11">
    <w:p w14:paraId="4581DD98" w14:textId="77777777" w:rsidR="00562EF6" w:rsidRPr="00A2221A" w:rsidRDefault="00562EF6" w:rsidP="008F1CFB">
      <w:pPr>
        <w:pStyle w:val="Textpoznmkypodiarou"/>
      </w:pPr>
      <w:r w:rsidRPr="00A2221A">
        <w:rPr>
          <w:rStyle w:val="Odkaznapoznmkupodiarou"/>
        </w:rPr>
        <w:footnoteRef/>
      </w:r>
      <w:r w:rsidRPr="00A2221A">
        <w:t xml:space="preserve"> Koncept „nepredvídaných okolností“ by mal byť interpretovaný spôsobom, </w:t>
      </w:r>
      <w:r w:rsidRPr="00473ADB">
        <w:t>že o nepredvídateľné okolnosti ide v tých prípadoch, ktoré verejný obstarávateľ ani pri vynaložení odbornej starostlivosti nemohol predvídať</w:t>
      </w:r>
      <w:r w:rsidRPr="00A2221A">
        <w:t>. Zákazky na dodatočné práce/služby/tovary spôsobené nedostatočnou prípravou projektu/súťaže nemôžu byť pokladané za „nepredvídanú okolnosť“ (T-540/10 a T-235/11).</w:t>
      </w:r>
      <w:r>
        <w:t xml:space="preserve"> </w:t>
      </w:r>
      <w:r w:rsidRPr="00A2221A">
        <w:t xml:space="preserve">Tieto dodatočné práce/služby nemôžu byť kompenzované hodnotou zrušených prác/služieb. Hodnota zrušených prác/služieb nemá vplyv na výpočet </w:t>
      </w:r>
      <w:r>
        <w:t>2</w:t>
      </w:r>
      <w:r w:rsidRPr="00A2221A">
        <w:t>0 % limitu.</w:t>
      </w:r>
    </w:p>
  </w:footnote>
  <w:footnote w:id="12">
    <w:p w14:paraId="4581DD99" w14:textId="77777777" w:rsidR="00562EF6" w:rsidRDefault="00562EF6" w:rsidP="008F1CFB">
      <w:pPr>
        <w:pStyle w:val="Textpoznmkypodiarou"/>
      </w:pPr>
      <w:r>
        <w:rPr>
          <w:rStyle w:val="Odkaznapoznmkupodiarou"/>
        </w:rPr>
        <w:footnoteRef/>
      </w:r>
      <w:r>
        <w:t xml:space="preserve"> </w:t>
      </w:r>
      <w:r w:rsidRPr="006C11AC">
        <w:rPr>
          <w:sz w:val="18"/>
          <w:szCs w:val="18"/>
        </w:rPr>
        <w:t>Uplatňuje sa pri VO ktoré bolo preukázateľne začaté po 30.6.2013 v zmysle novely zákona o VO  č. 95/2013</w:t>
      </w:r>
      <w:r>
        <w:rPr>
          <w:sz w:val="18"/>
          <w:szCs w:val="18"/>
        </w:rPr>
        <w:t xml:space="preserve"> </w:t>
      </w:r>
      <w:proofErr w:type="spellStart"/>
      <w:r>
        <w:rPr>
          <w:sz w:val="18"/>
          <w:szCs w:val="18"/>
        </w:rPr>
        <w:t>Z.z</w:t>
      </w:r>
      <w:proofErr w:type="spellEnd"/>
      <w:r>
        <w:rPr>
          <w:sz w:val="18"/>
          <w:szCs w:val="18"/>
        </w:rPr>
        <w:t>.</w:t>
      </w:r>
    </w:p>
  </w:footnote>
  <w:footnote w:id="13">
    <w:p w14:paraId="2D263DA4" w14:textId="77777777" w:rsidR="00562EF6" w:rsidRDefault="00562EF6" w:rsidP="006A6F1A">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v zmysle </w:t>
      </w:r>
      <w:r>
        <w:rPr>
          <w:sz w:val="18"/>
          <w:szCs w:val="18"/>
        </w:rPr>
        <w:t>§ 9 Z</w:t>
      </w:r>
      <w:r w:rsidRPr="006B181B">
        <w:rPr>
          <w:sz w:val="18"/>
          <w:szCs w:val="18"/>
        </w:rPr>
        <w:t xml:space="preserve">VO </w:t>
      </w:r>
      <w:r>
        <w:rPr>
          <w:sz w:val="18"/>
          <w:szCs w:val="18"/>
        </w:rPr>
        <w:t>a osobu v zmysle § 8 ZVO</w:t>
      </w:r>
    </w:p>
  </w:footnote>
  <w:footnote w:id="14">
    <w:p w14:paraId="2F17778C" w14:textId="77777777" w:rsidR="00562EF6" w:rsidRPr="0071245E" w:rsidRDefault="00562EF6" w:rsidP="006A6F1A">
      <w:pPr>
        <w:pStyle w:val="Textpoznmkypodiarou"/>
      </w:pPr>
      <w:r w:rsidRPr="0071245E">
        <w:rPr>
          <w:rStyle w:val="Odkaznapoznmkupodiarou"/>
        </w:rPr>
        <w:footnoteRef/>
      </w:r>
      <w:r w:rsidRPr="0071245E">
        <w:t xml:space="preserve"> Lehoty sú stanovené pre užšiu súťaž a rokovacie konanie so zverejnením.</w:t>
      </w:r>
    </w:p>
  </w:footnote>
  <w:footnote w:id="15">
    <w:p w14:paraId="32520DD4" w14:textId="77777777" w:rsidR="00562EF6" w:rsidRPr="0071245E" w:rsidRDefault="00562EF6" w:rsidP="006A6F1A">
      <w:pPr>
        <w:pStyle w:val="Textpoznmkypodiarou"/>
      </w:pPr>
      <w:r w:rsidRPr="0071245E">
        <w:rPr>
          <w:rStyle w:val="Odkaznapoznmkupodiarou"/>
        </w:rPr>
        <w:footnoteRef/>
      </w:r>
      <w:r w:rsidRPr="0071245E">
        <w:t xml:space="preserve"> Lehoty sú stanovené pre užšiu súťaž a rokovacie konanie so zverejnením.</w:t>
      </w:r>
    </w:p>
  </w:footnote>
  <w:footnote w:id="16">
    <w:p w14:paraId="10E93AEF" w14:textId="77777777" w:rsidR="00562EF6" w:rsidRDefault="00562EF6" w:rsidP="006A6F1A">
      <w:pPr>
        <w:pStyle w:val="Textpoznmkypodiarou"/>
      </w:pPr>
      <w:r>
        <w:rPr>
          <w:rStyle w:val="Odkaznapoznmkupodiarou"/>
        </w:rPr>
        <w:footnoteRef/>
      </w:r>
      <w:r>
        <w:t xml:space="preserve"> </w:t>
      </w:r>
      <w:r w:rsidRPr="002F2072">
        <w:t>Vec C-340/02 (Európska komisia/ Francúzsko) a vec C-299/08 (Európska komisia / Francúzsko)</w:t>
      </w:r>
    </w:p>
  </w:footnote>
  <w:footnote w:id="17">
    <w:p w14:paraId="5E86B026" w14:textId="77777777" w:rsidR="00562EF6" w:rsidRPr="00A2221A" w:rsidRDefault="00562EF6" w:rsidP="006A6F1A">
      <w:pPr>
        <w:pStyle w:val="Textpoznmkypodiarou"/>
      </w:pPr>
      <w:r w:rsidRPr="00A2221A">
        <w:rPr>
          <w:rStyle w:val="Odkaznapoznmkupodiarou"/>
        </w:rPr>
        <w:footnoteRef/>
      </w:r>
      <w:r w:rsidRPr="00A2221A">
        <w:t xml:space="preserve"> Limitovaný stupeň flexibility môže byť aplikovateľný</w:t>
      </w:r>
      <w:r>
        <w:t>/aplikovaný</w:t>
      </w:r>
      <w:r w:rsidRPr="00A2221A">
        <w:t xml:space="preserve"> na zmeny v zákazke aj po jej zadaní i keď takáto možnosť rovnako ako podrobné pravidlá pre jej implementáciu nie sú stanovené jasným a presným spôsobom v oznámení alebo v súťažných podkladoch (C-496/99, bod 118). Keď takáto možnosť nie je predpokladaná (nie je uvedená v súťažných podkladoch), zmena zákazky je prípustná ak zmeny sú nepodstatného charakteru. Zmena je považovaná za podstatnú ak:</w:t>
      </w:r>
    </w:p>
    <w:p w14:paraId="70208D06" w14:textId="77777777" w:rsidR="00562EF6" w:rsidRPr="00A2221A" w:rsidRDefault="00562EF6" w:rsidP="00273FAB">
      <w:pPr>
        <w:pStyle w:val="Textpoznmkypodiarou"/>
        <w:numPr>
          <w:ilvl w:val="0"/>
          <w:numId w:val="6"/>
        </w:numPr>
        <w:jc w:val="both"/>
      </w:pPr>
      <w:r>
        <w:t>Verejný obstarávateľ</w:t>
      </w:r>
      <w:r w:rsidRPr="00A2221A">
        <w:t xml:space="preserve"> zmení podmienky tak, že ak by boli súčasťou pôvodnej zákazky, tak by sa zúčastnili zákazky iní záujemcovia ako tí</w:t>
      </w:r>
      <w:r>
        <w:t>,</w:t>
      </w:r>
      <w:r w:rsidRPr="00A2221A">
        <w:t xml:space="preserve"> ktorí boli v pôvodnej zákazke;</w:t>
      </w:r>
    </w:p>
    <w:p w14:paraId="2BCF1C9C" w14:textId="77777777" w:rsidR="00562EF6" w:rsidRPr="00A2221A" w:rsidRDefault="00562EF6" w:rsidP="00273FAB">
      <w:pPr>
        <w:pStyle w:val="Textpoznmkypodiarou"/>
        <w:numPr>
          <w:ilvl w:val="0"/>
          <w:numId w:val="6"/>
        </w:numPr>
        <w:jc w:val="both"/>
      </w:pPr>
      <w:r w:rsidRPr="00A2221A">
        <w:t>zmeny umožňuje zadanie zákazky záujemcovi inému ako by bol pôvodne akceptovaný;</w:t>
      </w:r>
    </w:p>
    <w:p w14:paraId="43896935" w14:textId="77777777" w:rsidR="00562EF6" w:rsidRPr="00A2221A" w:rsidRDefault="00562EF6" w:rsidP="00273FAB">
      <w:pPr>
        <w:pStyle w:val="Textpoznmkypodiarou"/>
        <w:numPr>
          <w:ilvl w:val="0"/>
          <w:numId w:val="6"/>
        </w:numPr>
        <w:jc w:val="both"/>
      </w:pPr>
      <w:r>
        <w:t>verejný obstarávateľ</w:t>
      </w:r>
      <w:r w:rsidRPr="00A2221A">
        <w:t xml:space="preserve"> rozšíri rozsah zákazky obsahujúci tovary/služby/práce, ktoré pôvodne zákazka neobsahovala;</w:t>
      </w:r>
    </w:p>
    <w:p w14:paraId="0995FC9C" w14:textId="77777777" w:rsidR="00562EF6" w:rsidRDefault="00562EF6" w:rsidP="00273FAB">
      <w:pPr>
        <w:pStyle w:val="Textpoznmkypodiarou"/>
        <w:numPr>
          <w:ilvl w:val="0"/>
          <w:numId w:val="6"/>
        </w:numPr>
        <w:jc w:val="both"/>
      </w:pPr>
      <w:r w:rsidRPr="00A2221A">
        <w:t>modifikácia zmení ekonomickú rovnováhu v prospech víťaza spôsobom, ktorú pôvodná zákazky neumožňovala.</w:t>
      </w:r>
    </w:p>
  </w:footnote>
  <w:footnote w:id="18">
    <w:p w14:paraId="5A08A4CB" w14:textId="77777777" w:rsidR="00562EF6" w:rsidRDefault="00562EF6" w:rsidP="006A6F1A">
      <w:pPr>
        <w:pStyle w:val="Textpoznmkypodiarou"/>
      </w:pPr>
      <w:r>
        <w:rPr>
          <w:rStyle w:val="Odkaznapoznmkupodiarou"/>
        </w:rPr>
        <w:footnoteRef/>
      </w:r>
      <w:r>
        <w:t xml:space="preserve"> P</w:t>
      </w:r>
      <w:r w:rsidRPr="00C028E5">
        <w:t>odrobnosti upravuje Metodický pokyn CKO č. 13 ku konfliktu záujmov</w:t>
      </w:r>
    </w:p>
  </w:footnote>
  <w:footnote w:id="19">
    <w:p w14:paraId="18A6DB76" w14:textId="77777777" w:rsidR="00562EF6" w:rsidRPr="00BF5AD5" w:rsidRDefault="00562EF6" w:rsidP="006A6F1A">
      <w:pPr>
        <w:pStyle w:val="Textpoznmkypodiarou"/>
        <w:rPr>
          <w:i/>
        </w:rPr>
      </w:pPr>
      <w:r>
        <w:rPr>
          <w:rStyle w:val="Odkaznapoznmkupodiarou"/>
        </w:rPr>
        <w:footnoteRef/>
      </w:r>
      <w:r>
        <w:t xml:space="preserve"> Úradný orgán </w:t>
      </w:r>
      <w:r w:rsidRPr="002049FC">
        <w:rPr>
          <w:i/>
        </w:rPr>
        <w:t>–</w:t>
      </w:r>
      <w:r>
        <w:rPr>
          <w:i/>
        </w:rPr>
        <w:t xml:space="preserve"> Úrad pre verejné obstarávanie na základe vykonania kontroly verejného obstarávania, alebo RO (bližšie podrobnosti upravuje Metodický pokyn CKO č. 13 ku konfliktu záujmov)</w:t>
      </w:r>
    </w:p>
  </w:footnote>
  <w:footnote w:id="20">
    <w:p w14:paraId="19C2E3A5" w14:textId="7CA5F0F7" w:rsidR="00562EF6" w:rsidRPr="00F45E91" w:rsidRDefault="00562EF6" w:rsidP="00F45E91">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 w:id="21">
    <w:p w14:paraId="543DFDEE" w14:textId="77777777" w:rsidR="00562EF6" w:rsidRDefault="00562EF6" w:rsidP="006A6F1A">
      <w:pPr>
        <w:pStyle w:val="Textpoznmkypodiarou"/>
      </w:pPr>
      <w:r>
        <w:rPr>
          <w:rStyle w:val="Odkaznapoznmkupodiarou"/>
        </w:rPr>
        <w:footnoteRef/>
      </w:r>
      <w:r>
        <w:t xml:space="preserve"> </w:t>
      </w:r>
      <w:r w:rsidRPr="00EF108A">
        <w:t>Koncept „nepredvídaných okolností“ by mal byť interpretovaný spôsobom, že o nepredvídateľné okolnosti ide v tých prípadoch, ktoré verejný obstarávateľ ani pri vynaložení odbornej starostlivosti nemohol predvídať. Zákazky na dodatočné práce/služby/tovary spôsobené nedostatočnou prípravou projektu/súťaže nemôžu byť pokladané za „nepredvídanú okolnosť“ (T-540/10 a T-235/11). Tieto dodatočné práce/služby nemôžu byť kompenzované hodnotou zrušených prác/služieb.</w:t>
      </w:r>
    </w:p>
  </w:footnote>
  <w:footnote w:id="22">
    <w:p w14:paraId="6F18A2D0" w14:textId="72A35179" w:rsidR="00562EF6" w:rsidRDefault="00562EF6" w:rsidP="006870E2">
      <w:pPr>
        <w:pStyle w:val="Textpoznmkypodiarou"/>
      </w:pPr>
      <w:r>
        <w:rPr>
          <w:rStyle w:val="Odkaznapoznmkupodiarou"/>
        </w:rPr>
        <w:footnoteRef/>
      </w:r>
      <w:r>
        <w:t xml:space="preserve"> </w:t>
      </w:r>
      <w:r w:rsidRPr="008509B6">
        <w:t xml:space="preserve">Vec C-496/99 P, CAS </w:t>
      </w:r>
      <w:proofErr w:type="spellStart"/>
      <w:r w:rsidRPr="008509B6">
        <w:t>Succhi</w:t>
      </w:r>
      <w:proofErr w:type="spellEnd"/>
      <w:r w:rsidRPr="008509B6">
        <w:t xml:space="preserve"> di </w:t>
      </w:r>
      <w:proofErr w:type="spellStart"/>
      <w:r w:rsidRPr="008509B6">
        <w:t>Frutta</w:t>
      </w:r>
      <w:proofErr w:type="spellEnd"/>
      <w:r w:rsidRPr="008509B6">
        <w:t xml:space="preserve"> </w:t>
      </w:r>
      <w:proofErr w:type="spellStart"/>
      <w:r w:rsidRPr="008509B6">
        <w:t>SpA</w:t>
      </w:r>
      <w:proofErr w:type="spellEnd"/>
      <w:r w:rsidRPr="008509B6">
        <w:t xml:space="preserve">, [2004] ECR I- 3801 </w:t>
      </w:r>
      <w:proofErr w:type="spellStart"/>
      <w:r w:rsidRPr="008509B6">
        <w:t>odst</w:t>
      </w:r>
      <w:proofErr w:type="spellEnd"/>
      <w:r w:rsidRPr="008509B6">
        <w:t>. 116 a 118, Vec C-340/02, Európska komisia v. Fra</w:t>
      </w:r>
      <w:r>
        <w:t>n</w:t>
      </w:r>
      <w:r w:rsidRPr="008509B6">
        <w:t xml:space="preserve">cúzsko [2004] ECR I- 9845, Vec C-91/08, </w:t>
      </w:r>
      <w:proofErr w:type="spellStart"/>
      <w:r w:rsidRPr="008509B6">
        <w:t>Wall</w:t>
      </w:r>
      <w:proofErr w:type="spellEnd"/>
      <w:r w:rsidRPr="008509B6">
        <w:t xml:space="preserve"> AG, [2010] ECR I- 2815</w:t>
      </w:r>
    </w:p>
    <w:p w14:paraId="28D2CC36" w14:textId="6F6775A1" w:rsidR="00562EF6" w:rsidRDefault="00562EF6">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A3A1" w14:textId="4672C365" w:rsidR="00562EF6" w:rsidRPr="007A558C" w:rsidRDefault="00562EF6">
    <w:pPr>
      <w:pStyle w:val="Hlavika"/>
      <w:rPr>
        <w:sz w:val="22"/>
        <w:szCs w:val="22"/>
      </w:rPr>
    </w:pPr>
    <w:r>
      <w:rPr>
        <w:sz w:val="22"/>
        <w:szCs w:val="22"/>
      </w:rPr>
      <w:t>6</w:t>
    </w:r>
    <w:r w:rsidRPr="007A558C">
      <w:rPr>
        <w:sz w:val="22"/>
        <w:szCs w:val="22"/>
      </w:rPr>
      <w:t xml:space="preserve">. </w:t>
    </w:r>
    <w:r>
      <w:rPr>
        <w:sz w:val="22"/>
        <w:szCs w:val="22"/>
      </w:rPr>
      <w:t xml:space="preserve">Vzor prílohy č. 4.1 Zmluvy o poskytnutí NFP – Finančné opravy za porušenie pravidiel a postupov obstarávania </w:t>
    </w:r>
    <w:r>
      <w:t>pre zákazky vyhlásené podľa zákona č. 25/2006 Z. z. a o zmene a doplnení niektorých zákonov v znení neskorších predpisov (ďalej len „zákon o 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01E8" w14:textId="243B4BD8" w:rsidR="00562EF6" w:rsidRPr="00063BD3" w:rsidRDefault="00562EF6">
    <w:pPr>
      <w:pStyle w:val="Hlavika"/>
      <w:rPr>
        <w:sz w:val="22"/>
        <w:szCs w:val="22"/>
      </w:rPr>
    </w:pPr>
    <w:r w:rsidRPr="00063BD3">
      <w:rPr>
        <w:sz w:val="22"/>
        <w:szCs w:val="22"/>
      </w:rPr>
      <w:t xml:space="preserve">6. Vzor prílohy č. 4.2 Zmluvy o poskytnutí NFP – Finančné opravy za porušenie pravidiel a postupov obstarávania </w:t>
    </w:r>
    <w:r w:rsidRPr="001D238C">
      <w:rPr>
        <w:sz w:val="22"/>
        <w:szCs w:val="22"/>
      </w:rPr>
      <w:t xml:space="preserve">pre zákazky vyhlásené podľa zákona č. 343/2015 Z. z. </w:t>
    </w:r>
    <w:r>
      <w:rPr>
        <w:sz w:val="22"/>
        <w:szCs w:val="22"/>
      </w:rPr>
      <w:t xml:space="preserve">o verejnom obstarávaní </w:t>
    </w:r>
    <w:r w:rsidRPr="001D238C">
      <w:rPr>
        <w:sz w:val="22"/>
        <w:szCs w:val="22"/>
      </w:rPr>
      <w:t>a o zmene a doplnení niektorých zákonov v znení neskorších predpisov</w:t>
    </w:r>
    <w:r>
      <w:rPr>
        <w:sz w:val="22"/>
        <w:szCs w:val="22"/>
      </w:rPr>
      <w:t xml:space="preserve"> (ďalej len „ZVO“)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2357C23"/>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EB0C9B"/>
    <w:multiLevelType w:val="multilevel"/>
    <w:tmpl w:val="B456B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12E8"/>
    <w:rsid w:val="00004A26"/>
    <w:rsid w:val="000051F0"/>
    <w:rsid w:val="00010C27"/>
    <w:rsid w:val="00020300"/>
    <w:rsid w:val="00020538"/>
    <w:rsid w:val="000238AE"/>
    <w:rsid w:val="00050728"/>
    <w:rsid w:val="00063BD3"/>
    <w:rsid w:val="00066955"/>
    <w:rsid w:val="00071088"/>
    <w:rsid w:val="0008244A"/>
    <w:rsid w:val="00082623"/>
    <w:rsid w:val="000C2A72"/>
    <w:rsid w:val="000C4340"/>
    <w:rsid w:val="000D0CD6"/>
    <w:rsid w:val="000D298C"/>
    <w:rsid w:val="000D6B86"/>
    <w:rsid w:val="000E2AA4"/>
    <w:rsid w:val="000E2E4D"/>
    <w:rsid w:val="000E79E5"/>
    <w:rsid w:val="000F7F0C"/>
    <w:rsid w:val="00116F61"/>
    <w:rsid w:val="00127AED"/>
    <w:rsid w:val="001342A2"/>
    <w:rsid w:val="00135963"/>
    <w:rsid w:val="00146102"/>
    <w:rsid w:val="0014641E"/>
    <w:rsid w:val="0015233E"/>
    <w:rsid w:val="00161809"/>
    <w:rsid w:val="00173917"/>
    <w:rsid w:val="00176D46"/>
    <w:rsid w:val="00177DA6"/>
    <w:rsid w:val="0018241D"/>
    <w:rsid w:val="001873B5"/>
    <w:rsid w:val="00190AED"/>
    <w:rsid w:val="001B12DC"/>
    <w:rsid w:val="001B27DA"/>
    <w:rsid w:val="001B6E9F"/>
    <w:rsid w:val="001C513F"/>
    <w:rsid w:val="001D19A6"/>
    <w:rsid w:val="001D238C"/>
    <w:rsid w:val="001D3F0D"/>
    <w:rsid w:val="001D4B25"/>
    <w:rsid w:val="001E01AB"/>
    <w:rsid w:val="001E2B03"/>
    <w:rsid w:val="001E3C4C"/>
    <w:rsid w:val="001F0193"/>
    <w:rsid w:val="001F1DFB"/>
    <w:rsid w:val="00215E70"/>
    <w:rsid w:val="0021648A"/>
    <w:rsid w:val="00220FF0"/>
    <w:rsid w:val="002259C4"/>
    <w:rsid w:val="00225A05"/>
    <w:rsid w:val="00246970"/>
    <w:rsid w:val="00256687"/>
    <w:rsid w:val="00273FAB"/>
    <w:rsid w:val="00274479"/>
    <w:rsid w:val="00293E5B"/>
    <w:rsid w:val="002A1E17"/>
    <w:rsid w:val="002C2B17"/>
    <w:rsid w:val="002C40D6"/>
    <w:rsid w:val="002D14E4"/>
    <w:rsid w:val="002D5BE1"/>
    <w:rsid w:val="002D65BD"/>
    <w:rsid w:val="002E265F"/>
    <w:rsid w:val="002E611C"/>
    <w:rsid w:val="002E7F32"/>
    <w:rsid w:val="002E7F66"/>
    <w:rsid w:val="003104DD"/>
    <w:rsid w:val="00321C82"/>
    <w:rsid w:val="00325FD0"/>
    <w:rsid w:val="00344416"/>
    <w:rsid w:val="003473CB"/>
    <w:rsid w:val="00361A1B"/>
    <w:rsid w:val="00362F89"/>
    <w:rsid w:val="00364A34"/>
    <w:rsid w:val="0038115B"/>
    <w:rsid w:val="00386CBA"/>
    <w:rsid w:val="00393784"/>
    <w:rsid w:val="003A67E1"/>
    <w:rsid w:val="003B0DFE"/>
    <w:rsid w:val="003B2F8A"/>
    <w:rsid w:val="003C2544"/>
    <w:rsid w:val="003C4DD5"/>
    <w:rsid w:val="003D568C"/>
    <w:rsid w:val="003D76FA"/>
    <w:rsid w:val="003F0D36"/>
    <w:rsid w:val="00400A45"/>
    <w:rsid w:val="00411249"/>
    <w:rsid w:val="00416E2D"/>
    <w:rsid w:val="00432DF1"/>
    <w:rsid w:val="00434AB7"/>
    <w:rsid w:val="00436926"/>
    <w:rsid w:val="0044128D"/>
    <w:rsid w:val="004445A9"/>
    <w:rsid w:val="00460F75"/>
    <w:rsid w:val="00472023"/>
    <w:rsid w:val="00477B8E"/>
    <w:rsid w:val="004837DB"/>
    <w:rsid w:val="00483B10"/>
    <w:rsid w:val="004870E3"/>
    <w:rsid w:val="004908D9"/>
    <w:rsid w:val="00490AF9"/>
    <w:rsid w:val="00493F0A"/>
    <w:rsid w:val="004A0829"/>
    <w:rsid w:val="004A20EE"/>
    <w:rsid w:val="004C1071"/>
    <w:rsid w:val="004C147E"/>
    <w:rsid w:val="004C5212"/>
    <w:rsid w:val="004C61C1"/>
    <w:rsid w:val="004E2120"/>
    <w:rsid w:val="004E3ABD"/>
    <w:rsid w:val="004F2B69"/>
    <w:rsid w:val="00504D21"/>
    <w:rsid w:val="00511E0F"/>
    <w:rsid w:val="005122F6"/>
    <w:rsid w:val="005124D4"/>
    <w:rsid w:val="00525373"/>
    <w:rsid w:val="00530D19"/>
    <w:rsid w:val="00541FF5"/>
    <w:rsid w:val="00562EF6"/>
    <w:rsid w:val="005660C4"/>
    <w:rsid w:val="005800C7"/>
    <w:rsid w:val="00580A58"/>
    <w:rsid w:val="00586FDB"/>
    <w:rsid w:val="005936F5"/>
    <w:rsid w:val="005973E6"/>
    <w:rsid w:val="005A1278"/>
    <w:rsid w:val="005B49EF"/>
    <w:rsid w:val="005C4E99"/>
    <w:rsid w:val="005C759F"/>
    <w:rsid w:val="005E203E"/>
    <w:rsid w:val="005F5B71"/>
    <w:rsid w:val="00605E88"/>
    <w:rsid w:val="006167ED"/>
    <w:rsid w:val="00622D7A"/>
    <w:rsid w:val="00623659"/>
    <w:rsid w:val="00626129"/>
    <w:rsid w:val="00632501"/>
    <w:rsid w:val="00632A33"/>
    <w:rsid w:val="006368CF"/>
    <w:rsid w:val="0063720B"/>
    <w:rsid w:val="00642149"/>
    <w:rsid w:val="00643CE4"/>
    <w:rsid w:val="006479DF"/>
    <w:rsid w:val="00660DCB"/>
    <w:rsid w:val="006719A0"/>
    <w:rsid w:val="006870E2"/>
    <w:rsid w:val="00687102"/>
    <w:rsid w:val="006962B2"/>
    <w:rsid w:val="006A5157"/>
    <w:rsid w:val="006A6F1A"/>
    <w:rsid w:val="006A7DF2"/>
    <w:rsid w:val="006B1F02"/>
    <w:rsid w:val="006B71F2"/>
    <w:rsid w:val="006C64B6"/>
    <w:rsid w:val="006C6A25"/>
    <w:rsid w:val="006D082A"/>
    <w:rsid w:val="006D3B82"/>
    <w:rsid w:val="006D4079"/>
    <w:rsid w:val="006D53A0"/>
    <w:rsid w:val="006F15B4"/>
    <w:rsid w:val="006F3829"/>
    <w:rsid w:val="007041A3"/>
    <w:rsid w:val="00713999"/>
    <w:rsid w:val="00740F46"/>
    <w:rsid w:val="0074660C"/>
    <w:rsid w:val="0075207F"/>
    <w:rsid w:val="007550BC"/>
    <w:rsid w:val="007552C9"/>
    <w:rsid w:val="0076069C"/>
    <w:rsid w:val="0076414C"/>
    <w:rsid w:val="00765555"/>
    <w:rsid w:val="00771CC6"/>
    <w:rsid w:val="0077293E"/>
    <w:rsid w:val="00782970"/>
    <w:rsid w:val="007839C3"/>
    <w:rsid w:val="00786E62"/>
    <w:rsid w:val="00793568"/>
    <w:rsid w:val="007A0A10"/>
    <w:rsid w:val="007A558C"/>
    <w:rsid w:val="007A60EF"/>
    <w:rsid w:val="007C13DB"/>
    <w:rsid w:val="007C3E78"/>
    <w:rsid w:val="007F0D9A"/>
    <w:rsid w:val="00801225"/>
    <w:rsid w:val="00831B28"/>
    <w:rsid w:val="00831B3D"/>
    <w:rsid w:val="008324CE"/>
    <w:rsid w:val="00836C27"/>
    <w:rsid w:val="0084743A"/>
    <w:rsid w:val="00850467"/>
    <w:rsid w:val="00867472"/>
    <w:rsid w:val="00867574"/>
    <w:rsid w:val="008743E6"/>
    <w:rsid w:val="00874845"/>
    <w:rsid w:val="00874C52"/>
    <w:rsid w:val="008806AC"/>
    <w:rsid w:val="008814E2"/>
    <w:rsid w:val="00885C6C"/>
    <w:rsid w:val="008A47FE"/>
    <w:rsid w:val="008C271F"/>
    <w:rsid w:val="008C3F69"/>
    <w:rsid w:val="008C45A3"/>
    <w:rsid w:val="008D0F9C"/>
    <w:rsid w:val="008E4B27"/>
    <w:rsid w:val="008E698E"/>
    <w:rsid w:val="008F1CFB"/>
    <w:rsid w:val="008F2627"/>
    <w:rsid w:val="009006A4"/>
    <w:rsid w:val="0090110D"/>
    <w:rsid w:val="00907B4A"/>
    <w:rsid w:val="00911D80"/>
    <w:rsid w:val="00926284"/>
    <w:rsid w:val="00930250"/>
    <w:rsid w:val="00932E08"/>
    <w:rsid w:val="0093565B"/>
    <w:rsid w:val="009455E7"/>
    <w:rsid w:val="00955345"/>
    <w:rsid w:val="00960C14"/>
    <w:rsid w:val="00963C20"/>
    <w:rsid w:val="009704E6"/>
    <w:rsid w:val="00977CF6"/>
    <w:rsid w:val="00981A53"/>
    <w:rsid w:val="009836CF"/>
    <w:rsid w:val="009837BD"/>
    <w:rsid w:val="009A53AA"/>
    <w:rsid w:val="009B421D"/>
    <w:rsid w:val="009C17A9"/>
    <w:rsid w:val="009D13FA"/>
    <w:rsid w:val="009E2F64"/>
    <w:rsid w:val="00A05EC4"/>
    <w:rsid w:val="00A066FB"/>
    <w:rsid w:val="00A1238C"/>
    <w:rsid w:val="00A144AE"/>
    <w:rsid w:val="00A371E3"/>
    <w:rsid w:val="00A53A6C"/>
    <w:rsid w:val="00A5550F"/>
    <w:rsid w:val="00A57075"/>
    <w:rsid w:val="00A64C86"/>
    <w:rsid w:val="00A82566"/>
    <w:rsid w:val="00A8634D"/>
    <w:rsid w:val="00A91AEF"/>
    <w:rsid w:val="00A9254C"/>
    <w:rsid w:val="00A9685B"/>
    <w:rsid w:val="00AA1C21"/>
    <w:rsid w:val="00AB29E7"/>
    <w:rsid w:val="00AB322A"/>
    <w:rsid w:val="00AB755C"/>
    <w:rsid w:val="00AE4E3F"/>
    <w:rsid w:val="00AF5FF7"/>
    <w:rsid w:val="00B05412"/>
    <w:rsid w:val="00B12061"/>
    <w:rsid w:val="00B17D0C"/>
    <w:rsid w:val="00B315E9"/>
    <w:rsid w:val="00B36128"/>
    <w:rsid w:val="00B4284E"/>
    <w:rsid w:val="00B43110"/>
    <w:rsid w:val="00B469B2"/>
    <w:rsid w:val="00B47147"/>
    <w:rsid w:val="00B474ED"/>
    <w:rsid w:val="00B50254"/>
    <w:rsid w:val="00B53B4A"/>
    <w:rsid w:val="00B54CB8"/>
    <w:rsid w:val="00B56801"/>
    <w:rsid w:val="00B6178B"/>
    <w:rsid w:val="00B83972"/>
    <w:rsid w:val="00B8751C"/>
    <w:rsid w:val="00B91F3C"/>
    <w:rsid w:val="00B948E0"/>
    <w:rsid w:val="00BA089F"/>
    <w:rsid w:val="00BA13ED"/>
    <w:rsid w:val="00BA2E57"/>
    <w:rsid w:val="00BA4376"/>
    <w:rsid w:val="00BA585E"/>
    <w:rsid w:val="00BB417B"/>
    <w:rsid w:val="00BB4745"/>
    <w:rsid w:val="00BC4BAC"/>
    <w:rsid w:val="00BC74A9"/>
    <w:rsid w:val="00BF5EE5"/>
    <w:rsid w:val="00C214B6"/>
    <w:rsid w:val="00C222FD"/>
    <w:rsid w:val="00C348A2"/>
    <w:rsid w:val="00C37B65"/>
    <w:rsid w:val="00C45DE2"/>
    <w:rsid w:val="00C47973"/>
    <w:rsid w:val="00C559B7"/>
    <w:rsid w:val="00C6439D"/>
    <w:rsid w:val="00C674A6"/>
    <w:rsid w:val="00C75869"/>
    <w:rsid w:val="00C80097"/>
    <w:rsid w:val="00C81145"/>
    <w:rsid w:val="00C85AA3"/>
    <w:rsid w:val="00C85E89"/>
    <w:rsid w:val="00C92BF0"/>
    <w:rsid w:val="00CA0FB2"/>
    <w:rsid w:val="00CA10DE"/>
    <w:rsid w:val="00CA208E"/>
    <w:rsid w:val="00CA3EE6"/>
    <w:rsid w:val="00CB1CAA"/>
    <w:rsid w:val="00CB7B6C"/>
    <w:rsid w:val="00CD2889"/>
    <w:rsid w:val="00CD3D13"/>
    <w:rsid w:val="00CE63CB"/>
    <w:rsid w:val="00CF60E2"/>
    <w:rsid w:val="00CF6137"/>
    <w:rsid w:val="00D02ED9"/>
    <w:rsid w:val="00D05350"/>
    <w:rsid w:val="00D11FAC"/>
    <w:rsid w:val="00D239D4"/>
    <w:rsid w:val="00D35E08"/>
    <w:rsid w:val="00D50DF4"/>
    <w:rsid w:val="00D50FD7"/>
    <w:rsid w:val="00D526DE"/>
    <w:rsid w:val="00D61BB6"/>
    <w:rsid w:val="00D64B77"/>
    <w:rsid w:val="00D707FE"/>
    <w:rsid w:val="00D71164"/>
    <w:rsid w:val="00D842D4"/>
    <w:rsid w:val="00D86DA2"/>
    <w:rsid w:val="00D876CD"/>
    <w:rsid w:val="00DA63F4"/>
    <w:rsid w:val="00DB46A1"/>
    <w:rsid w:val="00DB798B"/>
    <w:rsid w:val="00DD50DC"/>
    <w:rsid w:val="00DE3633"/>
    <w:rsid w:val="00E03FD1"/>
    <w:rsid w:val="00E059EA"/>
    <w:rsid w:val="00E14746"/>
    <w:rsid w:val="00E16F8E"/>
    <w:rsid w:val="00E24D44"/>
    <w:rsid w:val="00E30B9B"/>
    <w:rsid w:val="00E40048"/>
    <w:rsid w:val="00E52D37"/>
    <w:rsid w:val="00E5416A"/>
    <w:rsid w:val="00E6498A"/>
    <w:rsid w:val="00E66D03"/>
    <w:rsid w:val="00E6787F"/>
    <w:rsid w:val="00E742C1"/>
    <w:rsid w:val="00E74EA1"/>
    <w:rsid w:val="00E7702D"/>
    <w:rsid w:val="00E808CD"/>
    <w:rsid w:val="00E80F87"/>
    <w:rsid w:val="00E93996"/>
    <w:rsid w:val="00EB5194"/>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45E91"/>
    <w:rsid w:val="00F5719C"/>
    <w:rsid w:val="00F824DD"/>
    <w:rsid w:val="00F87C67"/>
    <w:rsid w:val="00F918FA"/>
    <w:rsid w:val="00F97E8C"/>
    <w:rsid w:val="00FA7784"/>
    <w:rsid w:val="00FB0047"/>
    <w:rsid w:val="00FC04A6"/>
    <w:rsid w:val="00FC0F30"/>
    <w:rsid w:val="00FC37F0"/>
    <w:rsid w:val="00FC6E6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605E8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kazkycko@vlada.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cko@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cko@vlada.gov.sk" TargetMode="External"/><Relationship Id="rId5" Type="http://schemas.openxmlformats.org/officeDocument/2006/relationships/webSettings" Target="webSettings.xml"/><Relationship Id="rId15" Type="http://schemas.openxmlformats.org/officeDocument/2006/relationships/hyperlink" Target="https://www.slov-lex.sk/pravne-predpisy/SK/ZZ/2015/343/20180926"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tnerskadoho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B4AE-24E1-4E40-84DD-1E9DD3DB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6979</Words>
  <Characters>39785</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2019-04-23T10:46:00Z</dcterms:created>
  <dcterms:modified xsi:type="dcterms:W3CDTF">2019-09-02T06:50:00Z</dcterms:modified>
</cp:coreProperties>
</file>